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6E1ECE" w:rsidRPr="00E31C6F" w:rsidTr="006E1ECE">
        <w:tc>
          <w:tcPr>
            <w:tcW w:w="9628" w:type="dxa"/>
            <w:shd w:val="clear" w:color="auto" w:fill="FFFFFF" w:themeFill="background1"/>
          </w:tcPr>
          <w:p w:rsidR="006E1ECE" w:rsidRPr="00E31C6F" w:rsidRDefault="006E1ECE" w:rsidP="00BF00ED">
            <w:pPr>
              <w:shd w:val="clear" w:color="auto" w:fill="BDD6EE" w:themeFill="accent1" w:themeFillTint="66"/>
            </w:pPr>
            <w:r>
              <w:rPr>
                <w:b/>
              </w:rPr>
              <w:t>Linea di ricerca n.</w:t>
            </w:r>
            <w:r w:rsidR="000975A3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4</w:t>
            </w:r>
            <w:r w:rsidRPr="00E31C6F">
              <w:rPr>
                <w:b/>
              </w:rPr>
              <w:t xml:space="preserve">:  </w:t>
            </w:r>
            <w:r w:rsidRPr="005D47D0">
              <w:rPr>
                <w:b/>
              </w:rPr>
              <w:t>STRATEGIE</w:t>
            </w:r>
            <w:proofErr w:type="gramEnd"/>
            <w:r w:rsidRPr="005D47D0">
              <w:rPr>
                <w:b/>
              </w:rPr>
              <w:t xml:space="preserve"> TERAPEUTICHE INNOVATIVE NELLA MALATTIA AVANZATA</w:t>
            </w:r>
          </w:p>
        </w:tc>
      </w:tr>
      <w:tr w:rsidR="006E1ECE" w:rsidRPr="00E31C6F" w:rsidTr="006E1ECE">
        <w:tc>
          <w:tcPr>
            <w:tcW w:w="9628" w:type="dxa"/>
            <w:shd w:val="clear" w:color="auto" w:fill="FFFFFF" w:themeFill="background1"/>
          </w:tcPr>
          <w:p w:rsidR="006E1ECE" w:rsidRPr="00E31C6F" w:rsidRDefault="006E1ECE" w:rsidP="00BF00ED">
            <w:pPr>
              <w:shd w:val="clear" w:color="auto" w:fill="BDD6EE" w:themeFill="accent1" w:themeFillTint="66"/>
            </w:pPr>
            <w:proofErr w:type="gramStart"/>
            <w:r w:rsidRPr="00E31C6F">
              <w:rPr>
                <w:b/>
              </w:rPr>
              <w:t>Coordinatori</w:t>
            </w:r>
            <w:r w:rsidRPr="00E31C6F">
              <w:t xml:space="preserve">: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Nicola Normanno</w:t>
            </w:r>
            <w:r w:rsidR="000975A3">
              <w:rPr>
                <w:b/>
              </w:rPr>
              <w:t xml:space="preserve"> </w:t>
            </w:r>
            <w:r>
              <w:rPr>
                <w:b/>
              </w:rPr>
              <w:t>- Maria Carmela Piccirillo</w:t>
            </w:r>
          </w:p>
        </w:tc>
      </w:tr>
      <w:tr w:rsidR="006E1ECE" w:rsidRPr="00E31C6F" w:rsidTr="006E1ECE">
        <w:tc>
          <w:tcPr>
            <w:tcW w:w="9628" w:type="dxa"/>
            <w:shd w:val="clear" w:color="auto" w:fill="FFFFFF" w:themeFill="background1"/>
          </w:tcPr>
          <w:p w:rsidR="006E1ECE" w:rsidRDefault="006E1ECE" w:rsidP="000975A3">
            <w:pPr>
              <w:shd w:val="clear" w:color="auto" w:fill="BDD6EE" w:themeFill="accent1" w:themeFillTint="66"/>
              <w:jc w:val="both"/>
              <w:rPr>
                <w:b/>
              </w:rPr>
            </w:pPr>
            <w:r w:rsidRPr="00E31C6F">
              <w:rPr>
                <w:b/>
              </w:rPr>
              <w:t>Descrizione attività</w:t>
            </w:r>
          </w:p>
          <w:p w:rsidR="006E1ECE" w:rsidRDefault="006E1ECE" w:rsidP="000975A3">
            <w:pPr>
              <w:shd w:val="clear" w:color="auto" w:fill="BDD6EE" w:themeFill="accent1" w:themeFillTint="66"/>
              <w:jc w:val="both"/>
              <w:rPr>
                <w:b/>
              </w:rPr>
            </w:pPr>
          </w:p>
          <w:p w:rsidR="006E1ECE" w:rsidRPr="00ED76B9" w:rsidRDefault="006E1ECE" w:rsidP="000975A3">
            <w:pPr>
              <w:shd w:val="clear" w:color="auto" w:fill="BDD6EE" w:themeFill="accent1" w:themeFillTint="66"/>
              <w:jc w:val="both"/>
            </w:pPr>
            <w:r w:rsidRPr="00ED76B9">
              <w:t>Questa linea di ricerca è orientata allo sviluppo di nuove strategie terapeutiche per il trattamento della malattia oncologica avanzata. Essa si basa</w:t>
            </w:r>
            <w:r w:rsidR="000975A3">
              <w:t xml:space="preserve"> sul concetto di ricerca inter </w:t>
            </w:r>
            <w:bookmarkStart w:id="0" w:name="_GoBack"/>
            <w:bookmarkEnd w:id="0"/>
            <w:r w:rsidRPr="00ED76B9">
              <w:t>e multi-disciplinare, sostenendo programmi di collaborazione tra ricerca di base/traslazionale e ricerca clinica in medicina, chirurgia e radioterapia, con la finalità di implementare lo sviluppo della medicina di precisione in oncologia. In questa linea di ricerca potranno confluire diversi approcci il cui denominatore comune è il miglioramento quantitativo e qualitativo della sopravvivenza dei pazienti con malattia avanzata, al fine di ottimizzare, integrare e innovare gli attuali standard di trattamento.</w:t>
            </w:r>
          </w:p>
          <w:p w:rsidR="006E1ECE" w:rsidRPr="005D47D0" w:rsidRDefault="006E1ECE" w:rsidP="000975A3">
            <w:pPr>
              <w:shd w:val="clear" w:color="auto" w:fill="BDD6EE" w:themeFill="accent1" w:themeFillTint="66"/>
              <w:jc w:val="both"/>
            </w:pPr>
            <w:r>
              <w:t xml:space="preserve"> </w:t>
            </w:r>
          </w:p>
          <w:p w:rsidR="006E1ECE" w:rsidRPr="00E31C6F" w:rsidRDefault="006E1ECE" w:rsidP="000975A3">
            <w:pPr>
              <w:shd w:val="clear" w:color="auto" w:fill="BDD6EE" w:themeFill="accent1" w:themeFillTint="66"/>
              <w:jc w:val="both"/>
            </w:pPr>
            <w:r>
              <w:t xml:space="preserve"> </w:t>
            </w:r>
          </w:p>
          <w:p w:rsidR="006E1ECE" w:rsidRPr="00E31C6F" w:rsidRDefault="006E1ECE" w:rsidP="000975A3">
            <w:pPr>
              <w:shd w:val="clear" w:color="auto" w:fill="BDD6EE" w:themeFill="accent1" w:themeFillTint="66"/>
              <w:jc w:val="both"/>
            </w:pPr>
          </w:p>
        </w:tc>
      </w:tr>
      <w:tr w:rsidR="006E1ECE" w:rsidRPr="00E31C6F" w:rsidTr="006E1ECE">
        <w:tc>
          <w:tcPr>
            <w:tcW w:w="9628" w:type="dxa"/>
            <w:shd w:val="clear" w:color="auto" w:fill="FFFFFF" w:themeFill="background1"/>
          </w:tcPr>
          <w:p w:rsidR="006E1ECE" w:rsidRDefault="006E1ECE" w:rsidP="000975A3">
            <w:pPr>
              <w:shd w:val="clear" w:color="auto" w:fill="BDD6EE" w:themeFill="accent1" w:themeFillTint="66"/>
              <w:jc w:val="both"/>
              <w:rPr>
                <w:b/>
              </w:rPr>
            </w:pPr>
            <w:r w:rsidRPr="00E31C6F">
              <w:rPr>
                <w:b/>
              </w:rPr>
              <w:t>Background</w:t>
            </w:r>
          </w:p>
          <w:p w:rsidR="006E1ECE" w:rsidRDefault="006E1ECE" w:rsidP="000975A3">
            <w:pPr>
              <w:shd w:val="clear" w:color="auto" w:fill="BDD6EE" w:themeFill="accent1" w:themeFillTint="66"/>
              <w:jc w:val="both"/>
              <w:rPr>
                <w:b/>
              </w:rPr>
            </w:pPr>
          </w:p>
          <w:p w:rsidR="006E1ECE" w:rsidRPr="00382C5B" w:rsidRDefault="006E1ECE" w:rsidP="000975A3">
            <w:pPr>
              <w:shd w:val="clear" w:color="auto" w:fill="BDD6EE" w:themeFill="accent1" w:themeFillTint="66"/>
              <w:jc w:val="both"/>
            </w:pPr>
            <w:r w:rsidRPr="00382C5B">
              <w:t xml:space="preserve">La maggior parte dei pazienti oncologici si presenta alla diagnosi con malattia avanzata o sviluppa una malattia avanzata nel corso della sua storia di trattamento. Per questi pazienti non esiste un trattamento curativo. Pertanto, è necessario individuare e ottimizzare delle strategie terapeutiche multidisciplinari che mirino a prolungarne la sopravvivenza e migliorarne la qualità della vita. </w:t>
            </w:r>
          </w:p>
          <w:p w:rsidR="006E1ECE" w:rsidRPr="00382C5B" w:rsidRDefault="006E1ECE" w:rsidP="000975A3">
            <w:pPr>
              <w:shd w:val="clear" w:color="auto" w:fill="BDD6EE" w:themeFill="accent1" w:themeFillTint="66"/>
              <w:jc w:val="both"/>
            </w:pPr>
            <w:r w:rsidRPr="00382C5B">
              <w:t>In questo contesto, risulta fondamentale la caratterizzazione biologica della malattia metastatica, al fine di identificare i meccanismi molecolari coinvolti nel processo di metastatizzazione, valutare la evoluzione clonale della malattia ed identificare potenziali marcatori predittivi di risposta ad agenti specifici.</w:t>
            </w:r>
          </w:p>
          <w:p w:rsidR="006E1ECE" w:rsidRPr="00E31C6F" w:rsidRDefault="006E1ECE" w:rsidP="000975A3">
            <w:pPr>
              <w:shd w:val="clear" w:color="auto" w:fill="BDD6EE" w:themeFill="accent1" w:themeFillTint="66"/>
              <w:jc w:val="both"/>
            </w:pPr>
            <w:r>
              <w:t xml:space="preserve"> </w:t>
            </w:r>
          </w:p>
          <w:p w:rsidR="006E1ECE" w:rsidRPr="00E31C6F" w:rsidRDefault="006E1ECE" w:rsidP="000975A3">
            <w:pPr>
              <w:shd w:val="clear" w:color="auto" w:fill="BDD6EE" w:themeFill="accent1" w:themeFillTint="66"/>
              <w:jc w:val="both"/>
            </w:pPr>
          </w:p>
          <w:p w:rsidR="006E1ECE" w:rsidRPr="00E31C6F" w:rsidRDefault="006E1ECE" w:rsidP="000975A3">
            <w:pPr>
              <w:shd w:val="clear" w:color="auto" w:fill="BDD6EE" w:themeFill="accent1" w:themeFillTint="66"/>
              <w:jc w:val="both"/>
            </w:pPr>
            <w:r>
              <w:t xml:space="preserve"> </w:t>
            </w:r>
          </w:p>
          <w:p w:rsidR="006E1ECE" w:rsidRPr="00E31C6F" w:rsidRDefault="006E1ECE" w:rsidP="000975A3">
            <w:pPr>
              <w:shd w:val="clear" w:color="auto" w:fill="BDD6EE" w:themeFill="accent1" w:themeFillTint="66"/>
              <w:jc w:val="both"/>
            </w:pPr>
          </w:p>
          <w:p w:rsidR="006E1ECE" w:rsidRPr="005D47D0" w:rsidRDefault="006E1ECE" w:rsidP="000975A3">
            <w:pPr>
              <w:shd w:val="clear" w:color="auto" w:fill="BDD6EE" w:themeFill="accent1" w:themeFillTint="66"/>
              <w:jc w:val="both"/>
              <w:rPr>
                <w:b/>
              </w:rPr>
            </w:pPr>
            <w:r w:rsidRPr="005D47D0">
              <w:rPr>
                <w:b/>
              </w:rPr>
              <w:t>Razionale</w:t>
            </w:r>
          </w:p>
        </w:tc>
      </w:tr>
      <w:tr w:rsidR="006E1ECE" w:rsidRPr="00E31C6F" w:rsidTr="006E1ECE">
        <w:tc>
          <w:tcPr>
            <w:tcW w:w="9628" w:type="dxa"/>
            <w:shd w:val="clear" w:color="auto" w:fill="FFFFFF" w:themeFill="background1"/>
          </w:tcPr>
          <w:p w:rsidR="006E1ECE" w:rsidRDefault="006E1ECE" w:rsidP="000975A3">
            <w:pPr>
              <w:shd w:val="clear" w:color="auto" w:fill="BDD6EE" w:themeFill="accent1" w:themeFillTint="66"/>
              <w:jc w:val="both"/>
            </w:pPr>
            <w:r>
              <w:t xml:space="preserve"> I progressi nella conoscenza dei meccanismi molecolari coinvolti nella progressione tumorale e dell'impatto sullo sviluppo del tumore delle componenti del microambiente tumorale ha consentito lo sviluppo di nuovi farmaci a bersaglio molecolare, </w:t>
            </w:r>
            <w:proofErr w:type="spellStart"/>
            <w:r>
              <w:t>antiangiogenetici</w:t>
            </w:r>
            <w:proofErr w:type="spellEnd"/>
            <w:r>
              <w:t xml:space="preserve"> e </w:t>
            </w:r>
            <w:proofErr w:type="spellStart"/>
            <w:r>
              <w:t>immunoterapici</w:t>
            </w:r>
            <w:proofErr w:type="spellEnd"/>
            <w:r>
              <w:t>, in grado di modificare il decorso della malattia. Tuttavia, non tutti i pazienti candidati a questi trattamenti risultano rispondenti. Inoltre, anche i pazienti inizialmente sensibili sviluppano nel tempo meccanismi di resistenza che determinano la progressione di malattia. Ne deriva l'importanza dello studio dinamico di campioni di tessuto tumorale o siero/plasma da pazienti con malattia avanzata.</w:t>
            </w:r>
          </w:p>
          <w:p w:rsidR="006E1ECE" w:rsidRPr="005D47D0" w:rsidRDefault="006E1ECE" w:rsidP="000975A3">
            <w:pPr>
              <w:shd w:val="clear" w:color="auto" w:fill="BDD6EE" w:themeFill="accent1" w:themeFillTint="66"/>
              <w:jc w:val="both"/>
            </w:pPr>
            <w:r>
              <w:t>La possibilità di combinare nel trattamento della malattia avanzata diverse modalità terapeutiche sulla base del profilo genetico-molecolare può avere un impatto notevole sul decorso della malattia, che necessità tuttavia di essere valutato nell'ambito di studi clinici prospettici.</w:t>
            </w:r>
          </w:p>
          <w:p w:rsidR="006E1ECE" w:rsidRPr="00E31C6F" w:rsidRDefault="006E1ECE" w:rsidP="000975A3">
            <w:pPr>
              <w:shd w:val="clear" w:color="auto" w:fill="BDD6EE" w:themeFill="accent1" w:themeFillTint="66"/>
              <w:jc w:val="both"/>
            </w:pPr>
          </w:p>
        </w:tc>
      </w:tr>
      <w:tr w:rsidR="006E1ECE" w:rsidRPr="00E31C6F" w:rsidTr="006E1ECE">
        <w:tc>
          <w:tcPr>
            <w:tcW w:w="9628" w:type="dxa"/>
            <w:shd w:val="clear" w:color="auto" w:fill="FFFFFF" w:themeFill="background1"/>
          </w:tcPr>
          <w:p w:rsidR="006E1ECE" w:rsidRDefault="006E1ECE" w:rsidP="000975A3">
            <w:pPr>
              <w:shd w:val="clear" w:color="auto" w:fill="BDD6EE" w:themeFill="accent1" w:themeFillTint="66"/>
              <w:jc w:val="both"/>
              <w:rPr>
                <w:b/>
              </w:rPr>
            </w:pPr>
            <w:r w:rsidRPr="00E31C6F">
              <w:rPr>
                <w:b/>
              </w:rPr>
              <w:t>Obiettivi</w:t>
            </w:r>
          </w:p>
          <w:p w:rsidR="006E1ECE" w:rsidRDefault="006E1ECE" w:rsidP="000975A3">
            <w:pPr>
              <w:shd w:val="clear" w:color="auto" w:fill="BDD6EE" w:themeFill="accent1" w:themeFillTint="66"/>
              <w:jc w:val="both"/>
              <w:rPr>
                <w:b/>
              </w:rPr>
            </w:pPr>
          </w:p>
          <w:p w:rsidR="006E1ECE" w:rsidRPr="00382C5B" w:rsidRDefault="006E1ECE" w:rsidP="000975A3">
            <w:pPr>
              <w:shd w:val="clear" w:color="auto" w:fill="BDD6EE" w:themeFill="accent1" w:themeFillTint="66"/>
              <w:jc w:val="both"/>
            </w:pPr>
            <w:r w:rsidRPr="00382C5B">
              <w:t>1. Caratterizzazione molecolare di campioni di tessuto e siero/plasma di pazienti affetti da malattia avanzata</w:t>
            </w:r>
          </w:p>
          <w:p w:rsidR="006E1ECE" w:rsidRPr="00382C5B" w:rsidRDefault="006E1ECE" w:rsidP="000975A3">
            <w:pPr>
              <w:shd w:val="clear" w:color="auto" w:fill="BDD6EE" w:themeFill="accent1" w:themeFillTint="66"/>
              <w:jc w:val="both"/>
            </w:pPr>
            <w:r w:rsidRPr="00382C5B">
              <w:t xml:space="preserve">2. Disegno di studi clinici prospettici basati sul trattamento multidisciplinare integrato della malattia avanzata </w:t>
            </w:r>
          </w:p>
          <w:p w:rsidR="006E1ECE" w:rsidRPr="00382C5B" w:rsidRDefault="006E1ECE" w:rsidP="000975A3">
            <w:pPr>
              <w:shd w:val="clear" w:color="auto" w:fill="BDD6EE" w:themeFill="accent1" w:themeFillTint="66"/>
              <w:jc w:val="both"/>
            </w:pPr>
            <w:r w:rsidRPr="00382C5B">
              <w:t>3. Individuazione di marcatori di risposta o resistenza intrinseca ed acquisita a farmaci di nuova generazione</w:t>
            </w:r>
          </w:p>
          <w:p w:rsidR="006E1ECE" w:rsidRPr="00E31C6F" w:rsidRDefault="006E1ECE" w:rsidP="000975A3">
            <w:pPr>
              <w:shd w:val="clear" w:color="auto" w:fill="BDD6EE" w:themeFill="accent1" w:themeFillTint="66"/>
              <w:jc w:val="both"/>
              <w:rPr>
                <w:b/>
              </w:rPr>
            </w:pPr>
          </w:p>
          <w:p w:rsidR="006E1ECE" w:rsidRPr="00E31C6F" w:rsidRDefault="006E1ECE" w:rsidP="000975A3">
            <w:pPr>
              <w:shd w:val="clear" w:color="auto" w:fill="BDD6EE" w:themeFill="accent1" w:themeFillTint="66"/>
              <w:jc w:val="both"/>
            </w:pPr>
            <w:r>
              <w:t xml:space="preserve"> </w:t>
            </w:r>
          </w:p>
          <w:p w:rsidR="006E1ECE" w:rsidRPr="00E31C6F" w:rsidRDefault="006E1ECE" w:rsidP="000975A3">
            <w:pPr>
              <w:shd w:val="clear" w:color="auto" w:fill="BDD6EE" w:themeFill="accent1" w:themeFillTint="66"/>
              <w:jc w:val="both"/>
            </w:pPr>
          </w:p>
        </w:tc>
      </w:tr>
      <w:tr w:rsidR="006E1ECE" w:rsidTr="006E1ECE">
        <w:tc>
          <w:tcPr>
            <w:tcW w:w="9628" w:type="dxa"/>
            <w:shd w:val="clear" w:color="auto" w:fill="FFFFFF" w:themeFill="background1"/>
          </w:tcPr>
          <w:p w:rsidR="006E1ECE" w:rsidRDefault="006E1ECE" w:rsidP="000975A3">
            <w:pPr>
              <w:shd w:val="clear" w:color="auto" w:fill="BDD6EE" w:themeFill="accent1" w:themeFillTint="66"/>
              <w:jc w:val="both"/>
              <w:rPr>
                <w:b/>
              </w:rPr>
            </w:pPr>
            <w:r w:rsidRPr="00E31C6F">
              <w:rPr>
                <w:b/>
              </w:rPr>
              <w:t>Risultati attesi e misurabili nel triennio</w:t>
            </w:r>
          </w:p>
          <w:p w:rsidR="006E1ECE" w:rsidRDefault="006E1ECE" w:rsidP="000975A3">
            <w:pPr>
              <w:shd w:val="clear" w:color="auto" w:fill="BDD6EE" w:themeFill="accent1" w:themeFillTint="66"/>
              <w:jc w:val="both"/>
              <w:rPr>
                <w:b/>
              </w:rPr>
            </w:pPr>
          </w:p>
          <w:p w:rsidR="006E1ECE" w:rsidRPr="005D47D0" w:rsidRDefault="006E1ECE" w:rsidP="000975A3">
            <w:pPr>
              <w:shd w:val="clear" w:color="auto" w:fill="BDD6EE" w:themeFill="accent1" w:themeFillTint="66"/>
              <w:jc w:val="both"/>
            </w:pPr>
            <w:r>
              <w:lastRenderedPageBreak/>
              <w:t xml:space="preserve"> </w:t>
            </w:r>
            <w:r w:rsidRPr="00382C5B">
              <w:t xml:space="preserve">Risultati attesi nel triennio saranno costituiti da progettazione, conduzione e finalizzazione di studi clinici prospettici dedicati alla malattia avanzata; raccolta e analisi di campioni di pazienti con malattia avanzata, nell'ambito di studi prospettici, per l'identificazione di </w:t>
            </w:r>
            <w:proofErr w:type="spellStart"/>
            <w:r w:rsidRPr="00382C5B">
              <w:t>biomarcatori</w:t>
            </w:r>
            <w:proofErr w:type="spellEnd"/>
            <w:r w:rsidRPr="00382C5B">
              <w:t xml:space="preserve"> predittivi di risposta al trattamento o viceversa di resistenza primaria o secondaria; identificazione di nuove strategie terapeutiche integrate per la malattia avanzata.</w:t>
            </w:r>
          </w:p>
          <w:p w:rsidR="006E1ECE" w:rsidRPr="00E31C6F" w:rsidRDefault="006E1ECE" w:rsidP="000975A3">
            <w:pPr>
              <w:shd w:val="clear" w:color="auto" w:fill="BDD6EE" w:themeFill="accent1" w:themeFillTint="66"/>
              <w:jc w:val="both"/>
              <w:rPr>
                <w:b/>
              </w:rPr>
            </w:pPr>
          </w:p>
          <w:p w:rsidR="006E1ECE" w:rsidRPr="00677CC6" w:rsidRDefault="006E1ECE" w:rsidP="000975A3">
            <w:pPr>
              <w:shd w:val="clear" w:color="auto" w:fill="BDD6EE" w:themeFill="accent1" w:themeFillTint="66"/>
              <w:jc w:val="both"/>
            </w:pPr>
            <w:r>
              <w:t xml:space="preserve"> </w:t>
            </w:r>
          </w:p>
          <w:p w:rsidR="006E1ECE" w:rsidRDefault="006E1ECE" w:rsidP="000975A3">
            <w:pPr>
              <w:shd w:val="clear" w:color="auto" w:fill="BDD6EE" w:themeFill="accent1" w:themeFillTint="66"/>
              <w:jc w:val="both"/>
            </w:pPr>
          </w:p>
        </w:tc>
      </w:tr>
    </w:tbl>
    <w:p w:rsidR="00296F75" w:rsidRDefault="00296F75" w:rsidP="000975A3">
      <w:pPr>
        <w:jc w:val="both"/>
      </w:pPr>
    </w:p>
    <w:sectPr w:rsidR="00296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6B"/>
    <w:rsid w:val="000975A3"/>
    <w:rsid w:val="00296F75"/>
    <w:rsid w:val="006E1ECE"/>
    <w:rsid w:val="00EB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83404-D38C-45B6-8B55-0B4997BC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E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Del Prete</dc:creator>
  <cp:keywords/>
  <dc:description/>
  <cp:lastModifiedBy>Alessandra Trocino</cp:lastModifiedBy>
  <cp:revision>3</cp:revision>
  <dcterms:created xsi:type="dcterms:W3CDTF">2020-08-12T11:10:00Z</dcterms:created>
  <dcterms:modified xsi:type="dcterms:W3CDTF">2020-08-12T14:40:00Z</dcterms:modified>
</cp:coreProperties>
</file>