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83B" w:rsidRDefault="00022318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="00337BAD">
        <w:rPr>
          <w:rFonts w:cs="Calibri"/>
          <w:b/>
        </w:rPr>
        <w:t>N° 645-</w:t>
      </w:r>
      <w:proofErr w:type="gramStart"/>
      <w:r w:rsidR="00337BAD">
        <w:rPr>
          <w:rFonts w:cs="Calibri"/>
          <w:b/>
        </w:rPr>
        <w:t xml:space="preserve">412277 </w:t>
      </w:r>
      <w:r w:rsidRPr="00A97440">
        <w:rPr>
          <w:rFonts w:cs="Calibri"/>
          <w:b/>
        </w:rPr>
        <w:t xml:space="preserve"> </w:t>
      </w:r>
      <w:r w:rsidR="00337BAD">
        <w:rPr>
          <w:rFonts w:cs="Calibri"/>
          <w:b/>
        </w:rPr>
        <w:t>ED</w:t>
      </w:r>
      <w:proofErr w:type="gramEnd"/>
      <w:r w:rsidR="00337BAD">
        <w:rPr>
          <w:rFonts w:cs="Calibri"/>
          <w:b/>
        </w:rPr>
        <w:t>.  1</w:t>
      </w:r>
    </w:p>
    <w:p w:rsidR="000E20B5" w:rsidRPr="00A97440" w:rsidRDefault="000E20B5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</w:p>
    <w:p w:rsidR="00016322" w:rsidRPr="00A97440" w:rsidRDefault="00146820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Style w:val="esitoevetitolo"/>
          <w:rFonts w:cs="Calibri"/>
          <w:b/>
        </w:rPr>
      </w:pPr>
      <w:r>
        <w:rPr>
          <w:rFonts w:cs="Calibri"/>
          <w:b/>
        </w:rPr>
        <w:t xml:space="preserve">Titolo </w:t>
      </w:r>
      <w:proofErr w:type="gramStart"/>
      <w:r>
        <w:rPr>
          <w:rFonts w:cs="Calibri"/>
          <w:b/>
        </w:rPr>
        <w:t xml:space="preserve">“ </w:t>
      </w:r>
      <w:r w:rsidRPr="0051220D">
        <w:rPr>
          <w:rFonts w:cs="Calibri"/>
          <w:b/>
          <w:bCs/>
          <w:color w:val="4472C4"/>
          <w:sz w:val="24"/>
          <w:szCs w:val="24"/>
        </w:rPr>
        <w:t>La</w:t>
      </w:r>
      <w:proofErr w:type="gramEnd"/>
      <w:r w:rsidRPr="0051220D">
        <w:rPr>
          <w:rFonts w:cs="Calibri"/>
          <w:b/>
          <w:bCs/>
          <w:color w:val="4472C4"/>
          <w:sz w:val="24"/>
          <w:szCs w:val="24"/>
        </w:rPr>
        <w:t xml:space="preserve"> radioprotezione nelle attività lavorative dell’area radiologica e nelle procedure interventistiche ed operatorie con utilizzo di sorgenti di radiazioni ionizzanti”. Corso ai sensi degli art. 110, 111, 124 comma 1 e 162 comma 2 del </w:t>
      </w:r>
      <w:proofErr w:type="gramStart"/>
      <w:r w:rsidRPr="0051220D">
        <w:rPr>
          <w:rFonts w:cs="Calibri"/>
          <w:b/>
          <w:bCs/>
          <w:color w:val="4472C4"/>
          <w:sz w:val="24"/>
          <w:szCs w:val="24"/>
        </w:rPr>
        <w:t>D.Lgs</w:t>
      </w:r>
      <w:proofErr w:type="gramEnd"/>
      <w:r w:rsidRPr="0051220D">
        <w:rPr>
          <w:rFonts w:cs="Calibri"/>
          <w:b/>
          <w:bCs/>
          <w:color w:val="4472C4"/>
          <w:sz w:val="24"/>
          <w:szCs w:val="24"/>
        </w:rPr>
        <w:t>. 101/2020”</w:t>
      </w:r>
    </w:p>
    <w:p w:rsidR="002768A5" w:rsidRPr="00A97440" w:rsidRDefault="00146820" w:rsidP="000E20B5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Data 16 </w:t>
      </w:r>
      <w:proofErr w:type="gramStart"/>
      <w:r>
        <w:rPr>
          <w:rFonts w:cs="Calibri"/>
          <w:b/>
        </w:rPr>
        <w:t>Aprile</w:t>
      </w:r>
      <w:proofErr w:type="gramEnd"/>
      <w:r>
        <w:rPr>
          <w:rFonts w:cs="Calibri"/>
          <w:b/>
        </w:rPr>
        <w:t xml:space="preserve"> 2024</w:t>
      </w:r>
    </w:p>
    <w:p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 xml:space="preserve">Destinatari: </w:t>
      </w:r>
      <w:r w:rsidR="00A97440" w:rsidRPr="00A97440">
        <w:rPr>
          <w:rFonts w:cs="Calibri"/>
          <w:color w:val="FF0000"/>
        </w:rPr>
        <w:t>(</w:t>
      </w:r>
      <w:r w:rsidR="005C22D5" w:rsidRPr="00A97440">
        <w:rPr>
          <w:rFonts w:cs="Calibri"/>
          <w:i/>
          <w:color w:val="FF0000"/>
        </w:rPr>
        <w:t xml:space="preserve">indicare </w:t>
      </w:r>
      <w:r w:rsidRPr="00A97440">
        <w:rPr>
          <w:rFonts w:cs="Calibri"/>
          <w:i/>
          <w:color w:val="FF0000"/>
        </w:rPr>
        <w:t>le figure professionali</w:t>
      </w:r>
      <w:r w:rsidR="00A97440" w:rsidRPr="00A97440">
        <w:rPr>
          <w:rFonts w:cs="Calibri"/>
          <w:i/>
          <w:color w:val="FF0000"/>
        </w:rPr>
        <w:t>)</w:t>
      </w:r>
      <w:r w:rsidRPr="00A97440">
        <w:rPr>
          <w:rFonts w:cs="Calibri"/>
          <w:b/>
        </w:rPr>
        <w:t xml:space="preserve"> </w:t>
      </w:r>
      <w:r w:rsidR="00146820">
        <w:rPr>
          <w:rFonts w:cs="Calibri"/>
          <w:b/>
        </w:rPr>
        <w:t xml:space="preserve">Tutte le professioni sanitarie </w:t>
      </w:r>
      <w:r w:rsidR="00146820" w:rsidRPr="004D5BAD">
        <w:rPr>
          <w:rFonts w:cs="Calibri"/>
          <w:b/>
          <w:bCs/>
          <w:sz w:val="24"/>
          <w:szCs w:val="24"/>
        </w:rPr>
        <w:t>esposte a radiazioni ionizzanti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42757B">
        <w:rPr>
          <w:rFonts w:cs="Calibri"/>
          <w:b/>
        </w:rPr>
        <w:t>9</w:t>
      </w:r>
      <w:bookmarkStart w:id="0" w:name="_GoBack"/>
      <w:bookmarkEnd w:id="0"/>
    </w:p>
    <w:p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 w:rsidRPr="000E20B5">
        <w:rPr>
          <w:rFonts w:cs="Calibri"/>
          <w:sz w:val="32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sz w:val="28"/>
            <w:szCs w:val="18"/>
          </w:rPr>
          <w:id w:val="1715011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25FF" w:rsidRPr="00F525FF">
            <w:rPr>
              <w:rFonts w:ascii="MS Gothic" w:eastAsia="MS Gothic" w:hAnsi="MS Gothic" w:cstheme="minorHAnsi" w:hint="eastAsia"/>
              <w:b/>
              <w:color w:val="FF0000"/>
              <w:sz w:val="28"/>
              <w:szCs w:val="18"/>
            </w:rPr>
            <w:t>☒</w:t>
          </w:r>
        </w:sdtContent>
      </w:sdt>
      <w:r w:rsidR="00016322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F525FF">
        <w:rPr>
          <w:rFonts w:cs="Calibri"/>
        </w:rPr>
        <w:t>(aula) CERRA</w:t>
      </w:r>
      <w:r w:rsidR="000E20B5">
        <w:rPr>
          <w:rFonts w:cs="Calibri"/>
        </w:rPr>
        <w:t xml:space="preserve"> </w:t>
      </w:r>
      <w:r w:rsidR="006D6C76">
        <w:rPr>
          <w:rFonts w:cs="Calibri"/>
          <w:b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18"/>
          </w:rPr>
          <w:id w:val="167615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0B5"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 w:rsidR="006D6C76" w:rsidRPr="006D6C76">
        <w:rPr>
          <w:rFonts w:cs="Calibri"/>
        </w:rPr>
        <w:t>Altro</w:t>
      </w:r>
      <w:r w:rsidR="006D6C76">
        <w:rPr>
          <w:rFonts w:cs="Calibri"/>
        </w:rPr>
        <w:t xml:space="preserve"> _</w:t>
      </w:r>
      <w:r w:rsidR="000E20B5">
        <w:rPr>
          <w:rFonts w:cs="Calibri"/>
        </w:rPr>
        <w:t>______________________________</w:t>
      </w:r>
      <w:r w:rsidR="006D6C76">
        <w:rPr>
          <w:rFonts w:cs="Calibri"/>
        </w:rPr>
        <w:t>__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Responsabile </w:t>
      </w:r>
      <w:proofErr w:type="gramStart"/>
      <w:r w:rsidRPr="00A97440">
        <w:rPr>
          <w:rFonts w:cs="Calibri"/>
        </w:rPr>
        <w:t>Scientifico:</w:t>
      </w:r>
      <w:r w:rsidR="00016322" w:rsidRPr="006D6C76">
        <w:rPr>
          <w:rFonts w:cs="Calibri"/>
        </w:rPr>
        <w:t xml:space="preserve"> </w:t>
      </w:r>
      <w:r w:rsidR="00F525FF">
        <w:rPr>
          <w:rFonts w:cs="Calibri"/>
        </w:rPr>
        <w:t xml:space="preserve"> BIAGIO</w:t>
      </w:r>
      <w:proofErr w:type="gramEnd"/>
      <w:r w:rsidR="00F525FF">
        <w:rPr>
          <w:rFonts w:cs="Calibri"/>
        </w:rPr>
        <w:t xml:space="preserve"> PECORI</w:t>
      </w:r>
      <w:r w:rsidR="00022318" w:rsidRPr="006D6C76">
        <w:rPr>
          <w:rFonts w:cs="Calibri"/>
        </w:rPr>
        <w:tab/>
      </w:r>
    </w:p>
    <w:p w:rsidR="00F14083" w:rsidRDefault="00F14083" w:rsidP="00F14083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 obiettivi formativi: </w:t>
      </w:r>
      <w:r w:rsidRPr="00DC7BAE">
        <w:rPr>
          <w:rFonts w:cs="Calibri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sz w:val="28"/>
            <w:szCs w:val="18"/>
          </w:rPr>
          <w:id w:val="1113017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25FF" w:rsidRPr="00F525FF">
            <w:rPr>
              <w:rFonts w:ascii="MS Gothic" w:eastAsia="MS Gothic" w:hAnsi="MS Gothic" w:cstheme="minorHAnsi" w:hint="eastAsia"/>
              <w:b/>
              <w:color w:val="FF0000"/>
              <w:sz w:val="28"/>
              <w:szCs w:val="18"/>
            </w:rPr>
            <w:t>☒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A - Tecnico-professionali; </w:t>
      </w:r>
      <w:sdt>
        <w:sdtPr>
          <w:rPr>
            <w:rFonts w:asciiTheme="minorHAnsi" w:hAnsiTheme="minorHAnsi" w:cstheme="minorHAnsi"/>
            <w:b/>
            <w:color w:val="FF0000"/>
            <w:sz w:val="28"/>
            <w:szCs w:val="18"/>
          </w:rPr>
          <w:id w:val="2006865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25FF" w:rsidRPr="00F525FF">
            <w:rPr>
              <w:rFonts w:ascii="MS Gothic" w:eastAsia="MS Gothic" w:hAnsi="MS Gothic" w:cstheme="minorHAnsi" w:hint="eastAsia"/>
              <w:b/>
              <w:color w:val="FF0000"/>
              <w:sz w:val="28"/>
              <w:szCs w:val="18"/>
            </w:rPr>
            <w:t>☒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B - Di processo; </w:t>
      </w:r>
      <w:sdt>
        <w:sdtPr>
          <w:rPr>
            <w:rFonts w:asciiTheme="minorHAnsi" w:hAnsiTheme="minorHAnsi" w:cstheme="minorHAnsi"/>
            <w:b/>
            <w:color w:val="FF0000"/>
            <w:sz w:val="28"/>
            <w:szCs w:val="18"/>
          </w:rPr>
          <w:id w:val="812451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25FF" w:rsidRPr="00F525FF">
            <w:rPr>
              <w:rFonts w:ascii="MS Gothic" w:eastAsia="MS Gothic" w:hAnsi="MS Gothic" w:cstheme="minorHAnsi" w:hint="eastAsia"/>
              <w:b/>
              <w:color w:val="FF0000"/>
              <w:sz w:val="28"/>
              <w:szCs w:val="18"/>
            </w:rPr>
            <w:t>☒</w:t>
          </w:r>
        </w:sdtContent>
      </w:sdt>
      <w:r w:rsidR="000E20B5" w:rsidRPr="00A97440">
        <w:rPr>
          <w:rFonts w:cs="Calibri"/>
        </w:rPr>
        <w:t xml:space="preserve"> </w:t>
      </w:r>
      <w:r w:rsidR="000E20B5">
        <w:rPr>
          <w:rFonts w:cs="Calibri"/>
        </w:rPr>
        <w:t xml:space="preserve"> </w:t>
      </w:r>
      <w:r>
        <w:rPr>
          <w:rFonts w:cs="Calibri"/>
        </w:rPr>
        <w:t xml:space="preserve">C - </w:t>
      </w:r>
      <w:r w:rsidRPr="0034216D">
        <w:rPr>
          <w:rFonts w:cs="Calibri"/>
        </w:rPr>
        <w:t>di sistema</w:t>
      </w:r>
      <w:r>
        <w:rPr>
          <w:rFonts w:cs="Calibri"/>
        </w:rPr>
        <w:t>.</w:t>
      </w:r>
    </w:p>
    <w:p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>
        <w:rPr>
          <w:rFonts w:cs="Calibri"/>
        </w:rPr>
        <w:t xml:space="preserve">: ________________________________________________________ </w:t>
      </w:r>
    </w:p>
    <w:p w:rsidR="00F14083" w:rsidRDefault="00F14083" w:rsidP="00B70F99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Tematica speciale (solo per gli obiettivi n°6 – 20 – 32 – 33): __________________________ </w:t>
      </w:r>
    </w:p>
    <w:p w:rsidR="00DC46EE" w:rsidRPr="00A97440" w:rsidRDefault="00F14083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 xml:space="preserve"> </w:t>
      </w:r>
      <w:r w:rsidR="00DC7BAE" w:rsidRPr="00A97440">
        <w:rPr>
          <w:rFonts w:cs="Calibri"/>
          <w:i/>
          <w:color w:val="FF0000"/>
        </w:rPr>
        <w:t>(</w:t>
      </w:r>
      <w:r>
        <w:rPr>
          <w:rFonts w:cs="Calibri"/>
          <w:i/>
          <w:color w:val="FF0000"/>
        </w:rPr>
        <w:t>P</w:t>
      </w:r>
      <w:r w:rsidR="006D6C76">
        <w:rPr>
          <w:rFonts w:cs="Calibri"/>
          <w:i/>
          <w:color w:val="FF0000"/>
        </w:rPr>
        <w:t xml:space="preserve">er elenco completo </w:t>
      </w:r>
      <w:r w:rsidR="00DC7BAE">
        <w:rPr>
          <w:rFonts w:cs="Calibri"/>
          <w:i/>
          <w:color w:val="FF0000"/>
        </w:rPr>
        <w:t xml:space="preserve">vedi </w:t>
      </w:r>
      <w:r>
        <w:rPr>
          <w:rFonts w:cs="Calibri"/>
          <w:i/>
          <w:color w:val="FF0000"/>
        </w:rPr>
        <w:t>MD01 Scheda di microprogettazione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="00DC7BAE" w:rsidRPr="00A97440">
        <w:rPr>
          <w:rFonts w:cs="Calibri"/>
          <w:i/>
          <w:color w:val="FF0000"/>
        </w:rPr>
        <w:t>)</w:t>
      </w:r>
    </w:p>
    <w:p w:rsidR="009C77DF" w:rsidRPr="000E20B5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  <w:sz w:val="24"/>
        </w:rPr>
      </w:pPr>
      <w:r w:rsidRPr="000E20B5">
        <w:rPr>
          <w:rFonts w:cs="Calibri"/>
          <w:b/>
          <w:sz w:val="24"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08.00-08.3</w:t>
      </w:r>
      <w:r w:rsidRPr="00ED4783">
        <w:rPr>
          <w:rFonts w:cs="Calibri"/>
          <w:sz w:val="24"/>
          <w:szCs w:val="24"/>
        </w:rPr>
        <w:t>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Registrazione partecipanti</w:t>
      </w:r>
    </w:p>
    <w:p w:rsidR="00D9023E" w:rsidRPr="00ED4783" w:rsidRDefault="00D9023E" w:rsidP="00D9023E">
      <w:pPr>
        <w:spacing w:after="0" w:line="240" w:lineRule="auto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08.30-9.00                 </w:t>
      </w:r>
      <w:r w:rsidRPr="00ED4783">
        <w:rPr>
          <w:rFonts w:cs="Calibri"/>
          <w:sz w:val="24"/>
          <w:szCs w:val="24"/>
        </w:rPr>
        <w:t xml:space="preserve">Titolo della docenza 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  </w:t>
      </w:r>
      <w:r w:rsidRPr="00ED4783">
        <w:rPr>
          <w:rFonts w:cs="Calibri"/>
          <w:b/>
          <w:sz w:val="24"/>
          <w:szCs w:val="24"/>
        </w:rPr>
        <w:t>Ruolo del Fisico Sanitario in medicina Nucleare aspetti radioprotezionistici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Docente </w:t>
      </w:r>
      <w:r w:rsidRPr="00ED4783">
        <w:rPr>
          <w:rFonts w:cs="Calibri"/>
          <w:sz w:val="24"/>
          <w:szCs w:val="24"/>
        </w:rPr>
        <w:tab/>
        <w:t xml:space="preserve">nome   </w:t>
      </w:r>
      <w:proofErr w:type="gramStart"/>
      <w:r w:rsidRPr="00ED4783">
        <w:rPr>
          <w:rFonts w:cs="Calibri"/>
          <w:sz w:val="24"/>
          <w:szCs w:val="24"/>
        </w:rPr>
        <w:t>LAURA  cognome</w:t>
      </w:r>
      <w:proofErr w:type="gramEnd"/>
      <w:r w:rsidRPr="00ED4783">
        <w:rPr>
          <w:rFonts w:cs="Calibri"/>
          <w:sz w:val="24"/>
          <w:szCs w:val="24"/>
        </w:rPr>
        <w:t xml:space="preserve">     D’AMBROSIO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ED4783" w:rsidRDefault="00D9023E" w:rsidP="00D9023E">
      <w:pPr>
        <w:spacing w:after="0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09-00-09:3</w:t>
      </w:r>
      <w:r w:rsidRPr="00ED4783">
        <w:rPr>
          <w:rFonts w:cs="Calibri"/>
          <w:sz w:val="24"/>
          <w:szCs w:val="24"/>
        </w:rPr>
        <w:t>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  </w:t>
      </w:r>
      <w:r w:rsidRPr="00ED4783">
        <w:rPr>
          <w:rFonts w:cs="Calibri"/>
          <w:b/>
          <w:sz w:val="24"/>
          <w:szCs w:val="24"/>
        </w:rPr>
        <w:t>La radioprotezione nelle attivitàdi radiofarmacia, aspetti paculiari e pratici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MICHELA     cognome      AURILIO </w:t>
      </w:r>
    </w:p>
    <w:p w:rsidR="00D9023E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</w:p>
    <w:p w:rsidR="00D9023E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ED4783" w:rsidRDefault="00D9023E" w:rsidP="00D9023E">
      <w:pPr>
        <w:tabs>
          <w:tab w:val="left" w:pos="1418"/>
        </w:tabs>
        <w:spacing w:after="0" w:line="240" w:lineRule="auto"/>
        <w:jc w:val="both"/>
        <w:rPr>
          <w:rFonts w:cs="Calibri"/>
          <w:i/>
          <w:color w:val="FF6600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9.30-10</w:t>
      </w:r>
      <w:r w:rsidRPr="00ED4783">
        <w:rPr>
          <w:rFonts w:cs="Calibri"/>
          <w:sz w:val="24"/>
          <w:szCs w:val="24"/>
        </w:rPr>
        <w:t>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Titolo della docenza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</w:t>
      </w:r>
      <w:r w:rsidRPr="00ED4783">
        <w:rPr>
          <w:rFonts w:cs="Calibri"/>
          <w:b/>
          <w:sz w:val="24"/>
          <w:szCs w:val="24"/>
        </w:rPr>
        <w:t>Organizzazione di una radiofarmacia in ambito ospedaliero e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di ricerca </w:t>
      </w:r>
      <w:proofErr w:type="gramStart"/>
      <w:r w:rsidRPr="00ED4783">
        <w:rPr>
          <w:rFonts w:cs="Calibri"/>
          <w:b/>
          <w:sz w:val="24"/>
          <w:szCs w:val="24"/>
        </w:rPr>
        <w:t>alla  luce</w:t>
      </w:r>
      <w:proofErr w:type="gramEnd"/>
      <w:r w:rsidRPr="00ED4783">
        <w:rPr>
          <w:rFonts w:cs="Calibri"/>
          <w:b/>
          <w:sz w:val="24"/>
          <w:szCs w:val="24"/>
        </w:rPr>
        <w:t xml:space="preserve"> del D.Lgs. 101/2020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PIERA cognome    MAIOLINO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10.00-10</w:t>
      </w:r>
      <w:r w:rsidRPr="00ED4783">
        <w:rPr>
          <w:rFonts w:cs="Calibri"/>
          <w:sz w:val="24"/>
          <w:szCs w:val="24"/>
        </w:rPr>
        <w:t>.30</w:t>
      </w:r>
      <w:r w:rsidRPr="00ED4783">
        <w:rPr>
          <w:rFonts w:cs="Calibri"/>
          <w:sz w:val="24"/>
          <w:szCs w:val="24"/>
        </w:rPr>
        <w:tab/>
        <w:t xml:space="preserve"> </w:t>
      </w:r>
      <w:r w:rsidRPr="00ED4783">
        <w:rPr>
          <w:rFonts w:cs="Calibri"/>
          <w:sz w:val="24"/>
          <w:szCs w:val="24"/>
        </w:rPr>
        <w:tab/>
        <w:t>Titolo della docenza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</w:t>
      </w:r>
      <w:r w:rsidRPr="00ED4783">
        <w:rPr>
          <w:rFonts w:cs="Calibri"/>
          <w:b/>
          <w:sz w:val="24"/>
          <w:szCs w:val="24"/>
        </w:rPr>
        <w:t>La figura dell’Esperto di radioprotezione nelle attività sanitarie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con uso di radiazioni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Docente </w:t>
      </w:r>
      <w:r w:rsidRPr="00ED4783">
        <w:rPr>
          <w:rFonts w:cs="Calibri"/>
          <w:sz w:val="24"/>
          <w:szCs w:val="24"/>
        </w:rPr>
        <w:tab/>
        <w:t xml:space="preserve">nome    FABRIZIO     cognome    CAMMAROTA 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ED4783" w:rsidRDefault="00D9023E" w:rsidP="00D9023E">
      <w:pPr>
        <w:spacing w:after="0" w:line="240" w:lineRule="auto"/>
        <w:ind w:left="142"/>
        <w:rPr>
          <w:rFonts w:cs="Calibri"/>
          <w:i/>
          <w:color w:val="FF6600"/>
          <w:sz w:val="24"/>
          <w:szCs w:val="24"/>
        </w:rPr>
      </w:pPr>
      <w:r>
        <w:rPr>
          <w:rFonts w:cs="Calibri"/>
          <w:b/>
          <w:color w:val="FF6600"/>
          <w:sz w:val="24"/>
          <w:szCs w:val="24"/>
        </w:rPr>
        <w:t>10.30 – 11</w:t>
      </w:r>
      <w:r w:rsidRPr="00ED4783">
        <w:rPr>
          <w:rFonts w:cs="Calibri"/>
          <w:b/>
          <w:color w:val="FF6600"/>
          <w:sz w:val="24"/>
          <w:szCs w:val="24"/>
        </w:rPr>
        <w:t>:</w:t>
      </w:r>
      <w:r>
        <w:rPr>
          <w:rFonts w:cs="Calibri"/>
          <w:b/>
          <w:color w:val="FF6600"/>
          <w:sz w:val="24"/>
          <w:szCs w:val="24"/>
        </w:rPr>
        <w:t>00</w:t>
      </w:r>
      <w:r w:rsidRPr="00ED4783"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b/>
          <w:i/>
          <w:color w:val="FF6600"/>
          <w:sz w:val="24"/>
          <w:szCs w:val="24"/>
        </w:rPr>
        <w:t>intervallo</w:t>
      </w:r>
      <w:r w:rsidRPr="00ED4783">
        <w:rPr>
          <w:rFonts w:cs="Calibri"/>
          <w:i/>
          <w:color w:val="FF6600"/>
          <w:sz w:val="24"/>
          <w:szCs w:val="24"/>
        </w:rPr>
        <w:t xml:space="preserve">                </w:t>
      </w:r>
      <w:r w:rsidRPr="00ED4783">
        <w:rPr>
          <w:rFonts w:cs="Calibri"/>
          <w:i/>
          <w:color w:val="FF6600"/>
          <w:sz w:val="24"/>
          <w:szCs w:val="24"/>
          <w:u w:val="single"/>
        </w:rPr>
        <w:t>obbligatorio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 w:line="240" w:lineRule="auto"/>
        <w:ind w:left="142"/>
        <w:jc w:val="both"/>
        <w:rPr>
          <w:rFonts w:cs="Calibri"/>
          <w:color w:val="000000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11.00 - 11</w:t>
      </w:r>
      <w:r w:rsidRPr="00ED4783">
        <w:rPr>
          <w:rFonts w:cs="Calibri"/>
          <w:sz w:val="24"/>
          <w:szCs w:val="24"/>
        </w:rPr>
        <w:t xml:space="preserve">.30 </w:t>
      </w:r>
      <w:r w:rsidRPr="00ED4783">
        <w:rPr>
          <w:rFonts w:cs="Calibri"/>
          <w:sz w:val="24"/>
          <w:szCs w:val="24"/>
        </w:rPr>
        <w:tab/>
        <w:t xml:space="preserve">Titolo della docenza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Il treatment planning in radioterapia a fasci esterni in rapporto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alla dose di radiazioni ed agli effetti collaterali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Docente </w:t>
      </w:r>
      <w:r w:rsidRPr="00ED4783">
        <w:rPr>
          <w:rFonts w:cs="Calibri"/>
          <w:sz w:val="24"/>
          <w:szCs w:val="24"/>
        </w:rPr>
        <w:tab/>
        <w:t xml:space="preserve"> nome    </w:t>
      </w:r>
      <w:proofErr w:type="gramStart"/>
      <w:r w:rsidRPr="00ED4783">
        <w:rPr>
          <w:rFonts w:cs="Calibri"/>
          <w:sz w:val="24"/>
          <w:szCs w:val="24"/>
        </w:rPr>
        <w:t xml:space="preserve">GIANLUCA  </w:t>
      </w:r>
      <w:r w:rsidRPr="00ED4783">
        <w:rPr>
          <w:rFonts w:cs="Calibri"/>
          <w:sz w:val="24"/>
          <w:szCs w:val="24"/>
        </w:rPr>
        <w:tab/>
      </w:r>
      <w:proofErr w:type="gramEnd"/>
      <w:r w:rsidRPr="00ED4783">
        <w:rPr>
          <w:rFonts w:cs="Calibri"/>
          <w:sz w:val="24"/>
          <w:szCs w:val="24"/>
        </w:rPr>
        <w:t xml:space="preserve"> cognome   AMETRANO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ED4783" w:rsidRDefault="00D9023E" w:rsidP="00D9023E">
      <w:pPr>
        <w:spacing w:after="0" w:line="240" w:lineRule="auto"/>
        <w:ind w:left="142"/>
        <w:jc w:val="both"/>
        <w:rPr>
          <w:rFonts w:cs="Calibri"/>
          <w:b/>
          <w:color w:val="E36C0A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11.30- 12</w:t>
      </w:r>
      <w:r w:rsidRPr="00ED4783">
        <w:rPr>
          <w:rFonts w:cs="Calibri"/>
          <w:sz w:val="24"/>
          <w:szCs w:val="24"/>
        </w:rPr>
        <w:t xml:space="preserve">.00 </w:t>
      </w:r>
      <w:r w:rsidRPr="00ED4783">
        <w:rPr>
          <w:rFonts w:cs="Calibri"/>
          <w:sz w:val="24"/>
          <w:szCs w:val="24"/>
        </w:rPr>
        <w:tab/>
        <w:t xml:space="preserve">Titolo della docenza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Il ruolo del fisico sanitario in radioterapia alla luce del </w:t>
      </w:r>
      <w:proofErr w:type="gramStart"/>
      <w:r w:rsidRPr="00ED4783">
        <w:rPr>
          <w:rFonts w:cs="Calibri"/>
          <w:b/>
          <w:bCs/>
          <w:sz w:val="24"/>
          <w:szCs w:val="24"/>
        </w:rPr>
        <w:t>D.Lgs</w:t>
      </w:r>
      <w:proofErr w:type="gramEnd"/>
      <w:r w:rsidRPr="00ED4783">
        <w:rPr>
          <w:rFonts w:cs="Calibri"/>
          <w:b/>
          <w:bCs/>
          <w:sz w:val="24"/>
          <w:szCs w:val="24"/>
        </w:rPr>
        <w:t>.101/2020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 nome   MARCELLO   cognome     SERRA</w:t>
      </w:r>
    </w:p>
    <w:p w:rsidR="00D9023E" w:rsidRPr="00ED4783" w:rsidRDefault="00D9023E" w:rsidP="00D9023E">
      <w:pPr>
        <w:spacing w:after="0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12.00-12.3</w:t>
      </w:r>
      <w:r w:rsidRPr="00ED4783">
        <w:rPr>
          <w:rFonts w:cs="Calibri"/>
          <w:sz w:val="24"/>
          <w:szCs w:val="24"/>
        </w:rPr>
        <w:t>0</w:t>
      </w:r>
      <w:r w:rsidRPr="00ED4783">
        <w:rPr>
          <w:rFonts w:cs="Calibri"/>
          <w:b/>
          <w:sz w:val="24"/>
          <w:szCs w:val="24"/>
        </w:rPr>
        <w:t xml:space="preserve">             </w:t>
      </w:r>
      <w:r w:rsidRPr="00ED4783">
        <w:rPr>
          <w:rFonts w:cs="Calibri"/>
          <w:sz w:val="24"/>
          <w:szCs w:val="24"/>
        </w:rPr>
        <w:t xml:space="preserve">Titolo della docenza 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Il rischio radiologico nelle metodiche di trattamento brachiterapiche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</w:t>
      </w:r>
      <w:proofErr w:type="gramStart"/>
      <w:r w:rsidRPr="00ED4783">
        <w:rPr>
          <w:rFonts w:cs="Calibri"/>
          <w:sz w:val="24"/>
          <w:szCs w:val="24"/>
        </w:rPr>
        <w:t>Docente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</w:r>
      <w:proofErr w:type="gramEnd"/>
      <w:r>
        <w:rPr>
          <w:rFonts w:cs="Calibri"/>
          <w:sz w:val="24"/>
          <w:szCs w:val="24"/>
        </w:rPr>
        <w:t xml:space="preserve">nome      VALENTINA    </w:t>
      </w:r>
      <w:r w:rsidRPr="00ED4783">
        <w:rPr>
          <w:rFonts w:cs="Calibri"/>
          <w:sz w:val="24"/>
          <w:szCs w:val="24"/>
        </w:rPr>
        <w:t>cognome    D’ALESIO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D37BE6" w:rsidRDefault="00D9023E" w:rsidP="00D9023E">
      <w:pPr>
        <w:spacing w:after="0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                   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D9023E" w:rsidRPr="00ED4783" w:rsidRDefault="00D9023E" w:rsidP="00D9023E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12.30-13</w:t>
      </w:r>
      <w:r w:rsidRPr="00ED4783">
        <w:rPr>
          <w:rFonts w:cs="Calibri"/>
          <w:sz w:val="24"/>
          <w:szCs w:val="24"/>
        </w:rPr>
        <w:t>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Titolo della docenza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b/>
          <w:bCs/>
          <w:sz w:val="24"/>
          <w:szCs w:val="24"/>
        </w:rPr>
        <w:t xml:space="preserve">      </w:t>
      </w:r>
      <w:r>
        <w:rPr>
          <w:rFonts w:cs="Calibri"/>
          <w:b/>
          <w:bCs/>
          <w:sz w:val="24"/>
          <w:szCs w:val="24"/>
        </w:rPr>
        <w:t xml:space="preserve">      </w:t>
      </w:r>
      <w:r w:rsidRPr="00ED4783">
        <w:rPr>
          <w:rFonts w:cs="Calibri"/>
          <w:b/>
          <w:bCs/>
          <w:sz w:val="24"/>
          <w:szCs w:val="24"/>
        </w:rPr>
        <w:t xml:space="preserve"> L’importanza dei controlli di qualità in radioterapia e brachiterapia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</w:t>
      </w:r>
      <w:r>
        <w:rPr>
          <w:rFonts w:cs="Calibri"/>
          <w:sz w:val="24"/>
          <w:szCs w:val="24"/>
        </w:rPr>
        <w:t xml:space="preserve">CECILIA         </w:t>
      </w:r>
      <w:r w:rsidRPr="00ED4783">
        <w:rPr>
          <w:rFonts w:cs="Calibri"/>
          <w:sz w:val="24"/>
          <w:szCs w:val="24"/>
        </w:rPr>
        <w:t xml:space="preserve">cognome   </w:t>
      </w:r>
      <w:r>
        <w:rPr>
          <w:rFonts w:cs="Calibri"/>
          <w:sz w:val="24"/>
          <w:szCs w:val="24"/>
        </w:rPr>
        <w:t>ARRICHIELLO</w:t>
      </w:r>
    </w:p>
    <w:p w:rsidR="00D9023E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 w:line="240" w:lineRule="auto"/>
        <w:ind w:left="142"/>
        <w:rPr>
          <w:rFonts w:cs="Calibri"/>
          <w:i/>
          <w:color w:val="FF6600"/>
          <w:sz w:val="24"/>
          <w:szCs w:val="24"/>
        </w:rPr>
      </w:pPr>
      <w:r>
        <w:rPr>
          <w:rFonts w:cs="Calibri"/>
          <w:b/>
          <w:color w:val="FF6600"/>
          <w:sz w:val="24"/>
          <w:szCs w:val="24"/>
        </w:rPr>
        <w:t>13.00 – 13</w:t>
      </w:r>
      <w:r w:rsidRPr="00ED4783">
        <w:rPr>
          <w:rFonts w:cs="Calibri"/>
          <w:b/>
          <w:color w:val="FF6600"/>
          <w:sz w:val="24"/>
          <w:szCs w:val="24"/>
        </w:rPr>
        <w:t>:</w:t>
      </w:r>
      <w:r>
        <w:rPr>
          <w:rFonts w:cs="Calibri"/>
          <w:b/>
          <w:color w:val="FF6600"/>
          <w:sz w:val="24"/>
          <w:szCs w:val="24"/>
        </w:rPr>
        <w:t>30</w:t>
      </w:r>
      <w:r w:rsidRPr="00ED4783"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b/>
          <w:i/>
          <w:color w:val="FF6600"/>
          <w:sz w:val="24"/>
          <w:szCs w:val="24"/>
        </w:rPr>
        <w:t>intervallo</w:t>
      </w:r>
      <w:r w:rsidRPr="00ED4783">
        <w:rPr>
          <w:rFonts w:cs="Calibri"/>
          <w:i/>
          <w:color w:val="FF6600"/>
          <w:sz w:val="24"/>
          <w:szCs w:val="24"/>
        </w:rPr>
        <w:t xml:space="preserve">                </w:t>
      </w:r>
      <w:r w:rsidRPr="00ED4783">
        <w:rPr>
          <w:rFonts w:cs="Calibri"/>
          <w:i/>
          <w:color w:val="FF6600"/>
          <w:sz w:val="24"/>
          <w:szCs w:val="24"/>
          <w:u w:val="single"/>
        </w:rPr>
        <w:t>obbligatorio</w:t>
      </w:r>
    </w:p>
    <w:p w:rsidR="00D9023E" w:rsidRDefault="00D9023E" w:rsidP="00676C04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676C04" w:rsidRPr="00676C04" w:rsidRDefault="00676C04" w:rsidP="00676C04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13.30-14.3</w:t>
      </w:r>
      <w:r w:rsidRPr="00ED4783">
        <w:rPr>
          <w:rFonts w:cs="Calibri"/>
          <w:sz w:val="24"/>
          <w:szCs w:val="24"/>
        </w:rPr>
        <w:t>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Il coordinamento delle attività di fisica sanitariae la gestione del rischio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nelle attività sanitarie con uso di radiazioni ionizzanti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VINCENZO</w:t>
      </w:r>
      <w:r w:rsidRPr="00ED4783">
        <w:rPr>
          <w:rFonts w:cs="Calibri"/>
          <w:sz w:val="24"/>
          <w:szCs w:val="24"/>
        </w:rPr>
        <w:tab/>
        <w:t>cognome   CERCIELLO</w:t>
      </w:r>
    </w:p>
    <w:p w:rsidR="00D9023E" w:rsidRPr="00ED4783" w:rsidRDefault="00D9023E" w:rsidP="00676C04">
      <w:pPr>
        <w:tabs>
          <w:tab w:val="left" w:pos="4170"/>
        </w:tabs>
        <w:spacing w:after="0"/>
        <w:rPr>
          <w:rFonts w:cs="Calibri"/>
          <w:b/>
          <w:color w:val="365F91"/>
          <w:sz w:val="24"/>
          <w:szCs w:val="24"/>
          <w:u w:val="single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14.30-15.0</w:t>
      </w:r>
      <w:r w:rsidRPr="00ED4783">
        <w:rPr>
          <w:rFonts w:cs="Calibri"/>
          <w:sz w:val="24"/>
          <w:szCs w:val="24"/>
        </w:rPr>
        <w:t>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D9023E" w:rsidRDefault="00D9023E" w:rsidP="00D9023E">
      <w:pPr>
        <w:spacing w:after="0"/>
        <w:ind w:left="142"/>
        <w:jc w:val="both"/>
        <w:rPr>
          <w:rFonts w:cs="Calibri"/>
          <w:b/>
          <w:bCs/>
          <w:color w:val="000000"/>
          <w:shd w:val="clear" w:color="auto" w:fill="FFFFFF"/>
        </w:rPr>
      </w:pPr>
      <w:r w:rsidRPr="00ED4783">
        <w:rPr>
          <w:rFonts w:cs="Calibri"/>
          <w:b/>
          <w:bCs/>
          <w:sz w:val="24"/>
          <w:szCs w:val="24"/>
        </w:rPr>
        <w:t xml:space="preserve">       </w:t>
      </w:r>
      <w:r>
        <w:rPr>
          <w:rFonts w:cs="Calibri"/>
          <w:b/>
          <w:bCs/>
          <w:sz w:val="24"/>
          <w:szCs w:val="24"/>
        </w:rPr>
        <w:t xml:space="preserve">                             </w:t>
      </w:r>
      <w:r w:rsidRPr="00ED478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hd w:val="clear" w:color="auto" w:fill="FFFFFF"/>
        </w:rPr>
        <w:t>LE NOVITA' DELLA LEGGE 101/</w:t>
      </w:r>
      <w:proofErr w:type="gramStart"/>
      <w:r>
        <w:rPr>
          <w:rFonts w:cs="Calibri"/>
          <w:b/>
          <w:bCs/>
          <w:color w:val="000000"/>
          <w:shd w:val="clear" w:color="auto" w:fill="FFFFFF"/>
        </w:rPr>
        <w:t>00 :</w:t>
      </w:r>
      <w:proofErr w:type="gramEnd"/>
      <w:r>
        <w:rPr>
          <w:rFonts w:cs="Calibri"/>
          <w:b/>
          <w:bCs/>
          <w:color w:val="000000"/>
          <w:shd w:val="clear" w:color="auto" w:fill="FFFFFF"/>
        </w:rPr>
        <w:t xml:space="preserve"> LE APPARECCHIATURE</w:t>
      </w:r>
    </w:p>
    <w:p w:rsidR="00D9023E" w:rsidRPr="008D6EF5" w:rsidRDefault="00D9023E" w:rsidP="00D9023E">
      <w:pPr>
        <w:spacing w:after="0"/>
        <w:ind w:left="142"/>
        <w:jc w:val="both"/>
        <w:rPr>
          <w:rFonts w:cs="Calibri"/>
          <w:b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</w:t>
      </w:r>
      <w:r>
        <w:rPr>
          <w:rFonts w:cs="Calibri"/>
          <w:sz w:val="24"/>
          <w:szCs w:val="24"/>
        </w:rPr>
        <w:t xml:space="preserve">NICOLA         </w:t>
      </w:r>
      <w:r w:rsidRPr="00ED4783">
        <w:rPr>
          <w:rFonts w:cs="Calibri"/>
          <w:sz w:val="24"/>
          <w:szCs w:val="24"/>
        </w:rPr>
        <w:t xml:space="preserve">cognome   </w:t>
      </w:r>
      <w:r>
        <w:rPr>
          <w:rFonts w:cs="Calibri"/>
          <w:sz w:val="24"/>
          <w:szCs w:val="24"/>
        </w:rPr>
        <w:t>RAIANO</w:t>
      </w:r>
    </w:p>
    <w:p w:rsidR="00D9023E" w:rsidRPr="00ED4783" w:rsidRDefault="00D9023E" w:rsidP="00676C04">
      <w:pPr>
        <w:tabs>
          <w:tab w:val="left" w:pos="4170"/>
        </w:tabs>
        <w:spacing w:after="0"/>
        <w:rPr>
          <w:rFonts w:cs="Calibri"/>
          <w:b/>
          <w:color w:val="365F91"/>
          <w:sz w:val="24"/>
          <w:szCs w:val="24"/>
          <w:u w:val="single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15.00-15.3</w:t>
      </w:r>
      <w:r w:rsidRPr="00ED4783">
        <w:rPr>
          <w:rFonts w:cs="Calibri"/>
          <w:sz w:val="24"/>
          <w:szCs w:val="24"/>
        </w:rPr>
        <w:t>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</w:t>
      </w:r>
      <w:r w:rsidRPr="00ED4783">
        <w:rPr>
          <w:rFonts w:cs="Calibri"/>
          <w:b/>
          <w:sz w:val="24"/>
          <w:szCs w:val="24"/>
        </w:rPr>
        <w:t>Incendio, prevenzione incendi nelle aree classificate per esposizione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                          </w:t>
      </w:r>
      <w:r w:rsidRPr="00ED4783">
        <w:rPr>
          <w:rFonts w:cs="Calibri"/>
          <w:b/>
          <w:sz w:val="24"/>
          <w:szCs w:val="24"/>
        </w:rPr>
        <w:t xml:space="preserve"> a radiazioni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FRANCESCO   cognome   FLORIO</w:t>
      </w:r>
    </w:p>
    <w:p w:rsidR="00D9023E" w:rsidRPr="00ED4783" w:rsidRDefault="00D9023E" w:rsidP="00676C04">
      <w:pPr>
        <w:tabs>
          <w:tab w:val="left" w:pos="4170"/>
        </w:tabs>
        <w:spacing w:after="0"/>
        <w:rPr>
          <w:rFonts w:cs="Calibri"/>
          <w:b/>
          <w:color w:val="365F91"/>
          <w:sz w:val="24"/>
          <w:szCs w:val="24"/>
          <w:u w:val="single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15.300-16.00             </w:t>
      </w:r>
      <w:r w:rsidRPr="00ED4783">
        <w:rPr>
          <w:rFonts w:cs="Calibri"/>
          <w:sz w:val="24"/>
          <w:szCs w:val="24"/>
        </w:rPr>
        <w:t xml:space="preserve">Titolo della docenza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Le zone classificate ed il piano di gestione delle emergenze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FABIO   cognome   FLORIO</w:t>
      </w:r>
    </w:p>
    <w:p w:rsidR="00D9023E" w:rsidRPr="00ED4783" w:rsidRDefault="00D9023E" w:rsidP="00676C04">
      <w:pPr>
        <w:tabs>
          <w:tab w:val="left" w:pos="4170"/>
        </w:tabs>
        <w:spacing w:after="0"/>
        <w:rPr>
          <w:rFonts w:cs="Calibri"/>
          <w:b/>
          <w:color w:val="365F91"/>
          <w:sz w:val="24"/>
          <w:szCs w:val="24"/>
          <w:u w:val="single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16.00-16.3</w:t>
      </w:r>
      <w:r w:rsidRPr="00ED4783">
        <w:rPr>
          <w:rFonts w:cs="Calibri"/>
          <w:sz w:val="24"/>
          <w:szCs w:val="24"/>
        </w:rPr>
        <w:t>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</w:t>
      </w:r>
      <w:r w:rsidRPr="00ED4783"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b/>
          <w:bCs/>
          <w:sz w:val="24"/>
          <w:szCs w:val="24"/>
        </w:rPr>
        <w:t xml:space="preserve">Il ruolo del medico autorizzato alla sorveglianza sanitaria,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 alla luce del </w:t>
      </w:r>
      <w:proofErr w:type="gramStart"/>
      <w:r w:rsidRPr="00ED4783">
        <w:rPr>
          <w:rFonts w:cs="Calibri"/>
          <w:b/>
          <w:bCs/>
          <w:sz w:val="24"/>
          <w:szCs w:val="24"/>
        </w:rPr>
        <w:t>D.Lgs</w:t>
      </w:r>
      <w:proofErr w:type="gramEnd"/>
      <w:r w:rsidRPr="00ED4783">
        <w:rPr>
          <w:rFonts w:cs="Calibri"/>
          <w:b/>
          <w:bCs/>
          <w:sz w:val="24"/>
          <w:szCs w:val="24"/>
        </w:rPr>
        <w:t xml:space="preserve"> 101/2020 </w:t>
      </w:r>
    </w:p>
    <w:p w:rsidR="00D9023E" w:rsidRPr="00ED4783" w:rsidRDefault="00D9023E" w:rsidP="00D9023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</w:t>
      </w:r>
      <w:r>
        <w:rPr>
          <w:rFonts w:cs="Calibri"/>
          <w:sz w:val="24"/>
          <w:szCs w:val="24"/>
        </w:rPr>
        <w:t>e   BIAGIO</w:t>
      </w:r>
      <w:r>
        <w:rPr>
          <w:rFonts w:cs="Calibri"/>
          <w:sz w:val="24"/>
          <w:szCs w:val="24"/>
        </w:rPr>
        <w:tab/>
        <w:t>cognome   PECORI</w:t>
      </w:r>
    </w:p>
    <w:p w:rsidR="00D9023E" w:rsidRDefault="00D9023E" w:rsidP="00D9023E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D9023E" w:rsidRPr="00ED4783" w:rsidRDefault="00D9023E" w:rsidP="00D9023E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D9023E" w:rsidRPr="00ED4783" w:rsidRDefault="00D9023E" w:rsidP="00D9023E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  <w:r>
        <w:rPr>
          <w:rFonts w:cs="Calibri"/>
          <w:b/>
          <w:color w:val="365F91"/>
          <w:sz w:val="24"/>
          <w:szCs w:val="24"/>
          <w:u w:val="single"/>
        </w:rPr>
        <w:t>16:30-17:0</w:t>
      </w:r>
      <w:r w:rsidRPr="00ED4783">
        <w:rPr>
          <w:rFonts w:cs="Calibri"/>
          <w:b/>
          <w:color w:val="365F91"/>
          <w:sz w:val="24"/>
          <w:szCs w:val="24"/>
          <w:u w:val="single"/>
        </w:rPr>
        <w:t xml:space="preserve">0                                    Test verifica di apprendimento </w:t>
      </w: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D9023E" w:rsidRPr="00ED4783" w:rsidRDefault="00D9023E" w:rsidP="00D9023E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1C0D3D" w:rsidRPr="00A97440" w:rsidRDefault="00D56931" w:rsidP="00A97440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N.B. </w:t>
      </w:r>
      <w:r w:rsidR="001050CA">
        <w:rPr>
          <w:rFonts w:cs="Calibri"/>
          <w:b/>
          <w:u w:val="single"/>
        </w:rPr>
        <w:t>la</w:t>
      </w:r>
      <w:r w:rsidRPr="00A97440">
        <w:rPr>
          <w:rFonts w:cs="Calibri"/>
          <w:b/>
          <w:u w:val="single"/>
        </w:rPr>
        <w:t xml:space="preserve"> docenza deve essere minimo di 30 minuti, non sono accettate frazioni di ore</w:t>
      </w:r>
      <w:r w:rsidR="00A97440" w:rsidRPr="00A97440">
        <w:rPr>
          <w:rFonts w:cs="Calibri"/>
          <w:b/>
          <w:u w:val="single"/>
        </w:rPr>
        <w:t xml:space="preserve"> inferiori a 30 minuti</w:t>
      </w:r>
      <w:r w:rsidR="001050CA">
        <w:rPr>
          <w:rFonts w:cs="Calibri"/>
          <w:b/>
          <w:u w:val="single"/>
        </w:rPr>
        <w:t>.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E477E8">
        <w:rPr>
          <w:rFonts w:cs="Calibri"/>
          <w:b/>
        </w:rPr>
        <w:t xml:space="preserve"> </w:t>
      </w:r>
    </w:p>
    <w:p w:rsidR="00676C04" w:rsidRDefault="00676C04" w:rsidP="00676C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2C3A96">
        <w:rPr>
          <w:rFonts w:cs="Calibri"/>
          <w:bCs/>
          <w:sz w:val="24"/>
          <w:szCs w:val="24"/>
        </w:rPr>
        <w:t>A</w:t>
      </w:r>
      <w:r>
        <w:rPr>
          <w:rFonts w:cs="Calibri"/>
          <w:bCs/>
          <w:sz w:val="24"/>
          <w:szCs w:val="24"/>
        </w:rPr>
        <w:t>nalisi</w:t>
      </w:r>
      <w:r w:rsidRPr="002C3A96">
        <w:rPr>
          <w:rFonts w:cs="Calibri"/>
          <w:bCs/>
          <w:sz w:val="24"/>
          <w:szCs w:val="24"/>
        </w:rPr>
        <w:t xml:space="preserve"> e significato della sorveglianza sanitaria dei lavoratori esposti a radiazioni ionizzanti in ambito ospedaliero. </w:t>
      </w:r>
      <w:r>
        <w:rPr>
          <w:rFonts w:cs="Calibri"/>
          <w:bCs/>
          <w:sz w:val="24"/>
          <w:szCs w:val="24"/>
        </w:rPr>
        <w:t>Viene effettuata un’a</w:t>
      </w:r>
      <w:r w:rsidRPr="002C3A96">
        <w:rPr>
          <w:rFonts w:cs="Calibri"/>
          <w:bCs/>
          <w:sz w:val="24"/>
          <w:szCs w:val="24"/>
        </w:rPr>
        <w:t xml:space="preserve">nalisi dei fattori che influenzano il diverso rischio rischio lavorativo </w:t>
      </w:r>
      <w:r>
        <w:rPr>
          <w:rFonts w:cs="Calibri"/>
          <w:bCs/>
          <w:sz w:val="24"/>
          <w:szCs w:val="24"/>
        </w:rPr>
        <w:t>nei vari settori dell’</w:t>
      </w:r>
      <w:r w:rsidRPr="002C3A96">
        <w:rPr>
          <w:rFonts w:cs="Calibri"/>
          <w:bCs/>
          <w:sz w:val="24"/>
          <w:szCs w:val="24"/>
        </w:rPr>
        <w:t xml:space="preserve">area radiologica </w:t>
      </w:r>
      <w:r>
        <w:rPr>
          <w:rFonts w:cs="Calibri"/>
          <w:bCs/>
          <w:sz w:val="24"/>
          <w:szCs w:val="24"/>
        </w:rPr>
        <w:t>e nelle diverse attività lavorative che fanno uso di sorgenti da radiazioni. Viene discussa l’importanza dell</w:t>
      </w:r>
      <w:r w:rsidRPr="002C3A96">
        <w:rPr>
          <w:rFonts w:cs="Calibri"/>
          <w:bCs/>
          <w:sz w:val="24"/>
          <w:szCs w:val="24"/>
        </w:rPr>
        <w:t>a periodicità dei controlli</w:t>
      </w:r>
      <w:r>
        <w:rPr>
          <w:rFonts w:cs="Calibri"/>
          <w:bCs/>
          <w:sz w:val="24"/>
          <w:szCs w:val="24"/>
        </w:rPr>
        <w:t xml:space="preserve"> del personale e</w:t>
      </w:r>
      <w:r w:rsidRPr="002C3A96">
        <w:rPr>
          <w:rFonts w:cs="Calibri"/>
          <w:bCs/>
          <w:sz w:val="24"/>
          <w:szCs w:val="24"/>
        </w:rPr>
        <w:t xml:space="preserve"> in base alla diversa classificazione</w:t>
      </w:r>
      <w:r>
        <w:rPr>
          <w:rFonts w:cs="Calibri"/>
          <w:bCs/>
          <w:sz w:val="24"/>
          <w:szCs w:val="24"/>
        </w:rPr>
        <w:t xml:space="preserve"> di rischio da esposizione a radiazioni ionizzanti ed effettuato un excursus delle novità normative e delle peculiarità introdotte </w:t>
      </w:r>
      <w:proofErr w:type="gramStart"/>
      <w:r>
        <w:rPr>
          <w:rFonts w:cs="Calibri"/>
          <w:bCs/>
          <w:sz w:val="24"/>
          <w:szCs w:val="24"/>
        </w:rPr>
        <w:t xml:space="preserve">dal </w:t>
      </w:r>
      <w:r w:rsidRPr="002C3A96">
        <w:rPr>
          <w:rFonts w:cs="Calibri"/>
          <w:bCs/>
          <w:sz w:val="24"/>
          <w:szCs w:val="24"/>
        </w:rPr>
        <w:t xml:space="preserve"> D</w:t>
      </w:r>
      <w:proofErr w:type="gramEnd"/>
      <w:r w:rsidRPr="002C3A96">
        <w:rPr>
          <w:rFonts w:cs="Calibri"/>
          <w:bCs/>
          <w:sz w:val="24"/>
          <w:szCs w:val="24"/>
        </w:rPr>
        <w:t>.Lgs 101 2020</w:t>
      </w:r>
      <w:r>
        <w:rPr>
          <w:rFonts w:cs="Calibri"/>
          <w:bCs/>
          <w:sz w:val="24"/>
          <w:szCs w:val="24"/>
        </w:rPr>
        <w:t xml:space="preserve"> che disciplina la materia.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P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C77C77" w:rsidRPr="00A97440" w:rsidRDefault="00C77C77" w:rsidP="002B25D7">
      <w:pPr>
        <w:spacing w:after="0"/>
        <w:jc w:val="both"/>
        <w:rPr>
          <w:rFonts w:cs="Calibri"/>
        </w:rPr>
      </w:pPr>
    </w:p>
    <w:p w:rsidR="00F03B08" w:rsidRPr="00A97440" w:rsidRDefault="00676C04" w:rsidP="002B25D7">
      <w:pPr>
        <w:spacing w:after="0"/>
        <w:jc w:val="both"/>
        <w:rPr>
          <w:rFonts w:cs="Calibri"/>
        </w:rPr>
      </w:pPr>
      <w:r>
        <w:rPr>
          <w:rFonts w:cs="Calibri"/>
        </w:rPr>
        <w:t>nome   ANTONIETTA</w:t>
      </w:r>
      <w:r w:rsidR="00016322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proofErr w:type="gramStart"/>
      <w:r w:rsidR="005C22D5" w:rsidRPr="00A97440">
        <w:rPr>
          <w:rFonts w:cs="Calibri"/>
        </w:rPr>
        <w:t xml:space="preserve">cognome </w:t>
      </w:r>
      <w:r>
        <w:rPr>
          <w:rFonts w:cs="Calibri"/>
        </w:rPr>
        <w:t xml:space="preserve"> GIORDANO</w:t>
      </w:r>
      <w:proofErr w:type="gramEnd"/>
      <w:r w:rsidR="00D609FC" w:rsidRPr="00A97440">
        <w:rPr>
          <w:rFonts w:cs="Calibri"/>
        </w:rPr>
        <w:tab/>
      </w:r>
    </w:p>
    <w:p w:rsidR="003F2FA7" w:rsidRPr="00A97440" w:rsidRDefault="003F2FA7" w:rsidP="002B25D7">
      <w:pPr>
        <w:spacing w:after="0"/>
        <w:jc w:val="both"/>
        <w:rPr>
          <w:rFonts w:cs="Calibri"/>
        </w:rPr>
      </w:pPr>
    </w:p>
    <w:p w:rsidR="00F12C72" w:rsidRPr="00A97440" w:rsidRDefault="009C77DF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>t</w:t>
      </w:r>
      <w:r w:rsidR="00F03B08" w:rsidRPr="00A97440">
        <w:rPr>
          <w:rFonts w:cs="Calibri"/>
        </w:rPr>
        <w:t>el.</w:t>
      </w:r>
      <w:r w:rsidR="00676C04">
        <w:rPr>
          <w:rFonts w:cs="Calibri"/>
        </w:rPr>
        <w:t xml:space="preserve"> 081/1777182</w:t>
      </w:r>
      <w:r w:rsidR="00330EC9"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proofErr w:type="gramStart"/>
      <w:r w:rsidR="00676C04">
        <w:rPr>
          <w:rFonts w:cs="Calibri"/>
        </w:rPr>
        <w:t>e-mail:  a.giordano@istitutotumori.na.it</w:t>
      </w:r>
      <w:proofErr w:type="gramEnd"/>
      <w:r w:rsidR="00D40CD8" w:rsidRPr="00A97440"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B70F99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B0" w:rsidRDefault="00B842B0" w:rsidP="00301416">
      <w:pPr>
        <w:spacing w:after="0" w:line="240" w:lineRule="auto"/>
      </w:pPr>
      <w:r>
        <w:separator/>
      </w:r>
    </w:p>
  </w:endnote>
  <w:endnote w:type="continuationSeparator" w:id="0">
    <w:p w:rsidR="00B842B0" w:rsidRDefault="00B842B0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B0" w:rsidRDefault="00B842B0" w:rsidP="00301416">
      <w:pPr>
        <w:spacing w:after="0" w:line="240" w:lineRule="auto"/>
      </w:pPr>
      <w:r>
        <w:separator/>
      </w:r>
    </w:p>
  </w:footnote>
  <w:footnote w:type="continuationSeparator" w:id="0">
    <w:p w:rsidR="00B842B0" w:rsidRDefault="00B842B0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 xml:space="preserve">Rev. </w:t>
          </w:r>
          <w:r w:rsidR="00F14083">
            <w:rPr>
              <w:rFonts w:cs="Calibri"/>
              <w:sz w:val="20"/>
            </w:rPr>
            <w:t>4</w:t>
          </w:r>
          <w:r w:rsidR="00022318" w:rsidRPr="00BD5D67">
            <w:rPr>
              <w:rFonts w:cs="Calibri"/>
              <w:sz w:val="20"/>
            </w:rPr>
            <w:t xml:space="preserve"> del </w:t>
          </w:r>
          <w:r w:rsidR="00F14083">
            <w:rPr>
              <w:rFonts w:cs="Calibri"/>
              <w:sz w:val="20"/>
            </w:rPr>
            <w:t>1</w:t>
          </w:r>
          <w:r>
            <w:rPr>
              <w:rFonts w:cs="Calibri"/>
              <w:sz w:val="20"/>
            </w:rPr>
            <w:t>5/</w:t>
          </w:r>
          <w:r w:rsidR="00F14083">
            <w:rPr>
              <w:rFonts w:cs="Calibri"/>
              <w:sz w:val="20"/>
            </w:rPr>
            <w:t>11/</w:t>
          </w:r>
          <w:r>
            <w:rPr>
              <w:rFonts w:cs="Calibri"/>
              <w:sz w:val="20"/>
            </w:rPr>
            <w:t>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42757B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42757B">
            <w:rPr>
              <w:rFonts w:cs="Calibri"/>
              <w:noProof/>
              <w:sz w:val="20"/>
            </w:rPr>
            <w:t>4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grammar="clean"/>
  <w:defaultTabStop w:val="708"/>
  <w:hyphenationZone w:val="283"/>
  <w:characterSpacingControl w:val="doNotCompress"/>
  <w:hdrShapeDefaults>
    <o:shapedefaults v:ext="edit" spidmax="2049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36841"/>
    <w:rsid w:val="00036D94"/>
    <w:rsid w:val="00053191"/>
    <w:rsid w:val="000534FD"/>
    <w:rsid w:val="00066878"/>
    <w:rsid w:val="00066FA1"/>
    <w:rsid w:val="00091BBD"/>
    <w:rsid w:val="00091F07"/>
    <w:rsid w:val="00096C26"/>
    <w:rsid w:val="000C4394"/>
    <w:rsid w:val="000E0568"/>
    <w:rsid w:val="000E20B5"/>
    <w:rsid w:val="000F2262"/>
    <w:rsid w:val="000F38D0"/>
    <w:rsid w:val="001049AF"/>
    <w:rsid w:val="001050CA"/>
    <w:rsid w:val="0011556D"/>
    <w:rsid w:val="00133B53"/>
    <w:rsid w:val="0014080B"/>
    <w:rsid w:val="0014599F"/>
    <w:rsid w:val="00146820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094A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F4B48"/>
    <w:rsid w:val="00300829"/>
    <w:rsid w:val="00301416"/>
    <w:rsid w:val="00330EC9"/>
    <w:rsid w:val="00337BAD"/>
    <w:rsid w:val="0034216D"/>
    <w:rsid w:val="0035485F"/>
    <w:rsid w:val="00363197"/>
    <w:rsid w:val="00376E3B"/>
    <w:rsid w:val="0038455C"/>
    <w:rsid w:val="0039450E"/>
    <w:rsid w:val="00395218"/>
    <w:rsid w:val="003A590F"/>
    <w:rsid w:val="003F0E95"/>
    <w:rsid w:val="003F2619"/>
    <w:rsid w:val="003F2FA7"/>
    <w:rsid w:val="004055C9"/>
    <w:rsid w:val="00423A6B"/>
    <w:rsid w:val="00425D74"/>
    <w:rsid w:val="0042757B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60B6"/>
    <w:rsid w:val="00535673"/>
    <w:rsid w:val="00537633"/>
    <w:rsid w:val="00544595"/>
    <w:rsid w:val="005527B3"/>
    <w:rsid w:val="00563999"/>
    <w:rsid w:val="0057781F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76C04"/>
    <w:rsid w:val="006924D7"/>
    <w:rsid w:val="00696717"/>
    <w:rsid w:val="006A3ABF"/>
    <w:rsid w:val="006D0B59"/>
    <w:rsid w:val="006D6C76"/>
    <w:rsid w:val="006D775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E5147"/>
    <w:rsid w:val="009007ED"/>
    <w:rsid w:val="0091435D"/>
    <w:rsid w:val="009206A4"/>
    <w:rsid w:val="009304A3"/>
    <w:rsid w:val="00961AE3"/>
    <w:rsid w:val="009760B2"/>
    <w:rsid w:val="00993DBF"/>
    <w:rsid w:val="0099474A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83B"/>
    <w:rsid w:val="00B40FB2"/>
    <w:rsid w:val="00B454BB"/>
    <w:rsid w:val="00B51AB7"/>
    <w:rsid w:val="00B51BC2"/>
    <w:rsid w:val="00B52D0F"/>
    <w:rsid w:val="00B7079D"/>
    <w:rsid w:val="00B70F99"/>
    <w:rsid w:val="00B72EEB"/>
    <w:rsid w:val="00B842B0"/>
    <w:rsid w:val="00B97347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114BB"/>
    <w:rsid w:val="00D40CD8"/>
    <w:rsid w:val="00D428A3"/>
    <w:rsid w:val="00D440C4"/>
    <w:rsid w:val="00D56931"/>
    <w:rsid w:val="00D609FC"/>
    <w:rsid w:val="00D63E2B"/>
    <w:rsid w:val="00D65A44"/>
    <w:rsid w:val="00D8445D"/>
    <w:rsid w:val="00D9023E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6ABC"/>
    <w:rsid w:val="00E07B54"/>
    <w:rsid w:val="00E12A6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4083"/>
    <w:rsid w:val="00F1654F"/>
    <w:rsid w:val="00F315A6"/>
    <w:rsid w:val="00F41631"/>
    <w:rsid w:val="00F43C9F"/>
    <w:rsid w:val="00F525FF"/>
    <w:rsid w:val="00F528E9"/>
    <w:rsid w:val="00F53721"/>
    <w:rsid w:val="00F66435"/>
    <w:rsid w:val="00F67671"/>
    <w:rsid w:val="00F70843"/>
    <w:rsid w:val="00FA4193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673EF35A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1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6E68-30AF-4C23-92EE-97395AB9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Antonietta Giordano</cp:lastModifiedBy>
  <cp:revision>4</cp:revision>
  <cp:lastPrinted>2020-08-25T08:51:00Z</cp:lastPrinted>
  <dcterms:created xsi:type="dcterms:W3CDTF">2024-02-20T10:25:00Z</dcterms:created>
  <dcterms:modified xsi:type="dcterms:W3CDTF">2024-02-22T08:48:00Z</dcterms:modified>
</cp:coreProperties>
</file>