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407011" w:rsidRDefault="00407011" w:rsidP="006C2854">
      <w:pPr>
        <w:autoSpaceDE w:val="0"/>
        <w:autoSpaceDN w:val="0"/>
        <w:adjustRightInd w:val="0"/>
        <w:spacing w:line="240" w:lineRule="auto"/>
        <w:ind w:left="0" w:right="0"/>
        <w:jc w:val="center"/>
        <w:rPr>
          <w:rFonts w:asciiTheme="minorHAnsi" w:hAnsiTheme="minorHAnsi" w:cstheme="minorHAnsi"/>
          <w:b/>
          <w:bCs/>
          <w:noProof/>
        </w:rPr>
      </w:pPr>
      <w:r w:rsidRPr="00407011">
        <w:rPr>
          <w:rFonts w:asciiTheme="minorHAnsi" w:hAnsiTheme="minorHAnsi" w:cstheme="minorHAnsi"/>
          <w:b/>
          <w:bCs/>
          <w:noProof/>
        </w:rPr>
        <w:t>TUTELA DELLA SALUTE E SICUREZZA NEI LUOGHI DI LAVORO PER I LAVORATORI SETTORI DELLA CLASSE DI ALTO RISCHIO – EX ART. 36 E 37 D.LGS. 81/08</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407011" w:rsidRPr="00407011">
        <w:t xml:space="preserve"> </w:t>
      </w:r>
      <w:r w:rsidR="00407011" w:rsidRPr="00407011">
        <w:rPr>
          <w:rFonts w:asciiTheme="minorHAnsi" w:hAnsiTheme="minorHAnsi" w:cstheme="minorHAnsi"/>
          <w:b/>
          <w:bCs/>
          <w:i/>
          <w:noProof/>
        </w:rPr>
        <w:t>645-429159</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bookmarkStart w:id="0" w:name="_GoBack"/>
      <w:bookmarkEnd w:id="0"/>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D2" w:rsidRDefault="004E29D2" w:rsidP="00DC3663">
      <w:pPr>
        <w:spacing w:line="240" w:lineRule="auto"/>
      </w:pPr>
      <w:r>
        <w:separator/>
      </w:r>
    </w:p>
  </w:endnote>
  <w:endnote w:type="continuationSeparator" w:id="0">
    <w:p w:rsidR="004E29D2" w:rsidRDefault="004E29D2"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0A"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sidR="0070430A">
      <w:rPr>
        <w:rFonts w:asciiTheme="minorHAnsi" w:hAnsiTheme="minorHAnsi" w:cstheme="minorHAnsi"/>
        <w:b/>
        <w:i/>
        <w:sz w:val="20"/>
        <w:szCs w:val="22"/>
      </w:rPr>
      <w:t xml:space="preserve"> </w:t>
    </w:r>
    <w:hyperlink r:id="rId1" w:history="1">
      <w:r w:rsidR="00407011" w:rsidRPr="00CD1C42">
        <w:rPr>
          <w:rStyle w:val="Collegamentoipertestuale"/>
          <w:rFonts w:asciiTheme="minorHAnsi" w:hAnsiTheme="minorHAnsi" w:cstheme="minorHAnsi"/>
          <w:b/>
          <w:i/>
          <w:sz w:val="20"/>
          <w:szCs w:val="22"/>
        </w:rPr>
        <w:t>fa.florio@istitutotumori.na.it</w:t>
      </w:r>
    </w:hyperlink>
  </w:p>
  <w:p w:rsidR="00EB6454" w:rsidRPr="00EB6454" w:rsidRDefault="00EB6454">
    <w:pPr>
      <w:pStyle w:val="Pidipagina"/>
      <w:rPr>
        <w:rFonts w:asciiTheme="minorHAnsi" w:hAnsiTheme="minorHAnsi" w:cstheme="minorHAnsi"/>
        <w:b/>
        <w:i/>
        <w:sz w:val="20"/>
        <w:szCs w:val="22"/>
      </w:rPr>
    </w:pP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D2" w:rsidRDefault="004E29D2" w:rsidP="00DC3663">
      <w:pPr>
        <w:spacing w:line="240" w:lineRule="auto"/>
      </w:pPr>
      <w:r>
        <w:separator/>
      </w:r>
    </w:p>
  </w:footnote>
  <w:footnote w:type="continuationSeparator" w:id="0">
    <w:p w:rsidR="004E29D2" w:rsidRDefault="004E29D2"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407011">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407011">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45CE1"/>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07011"/>
    <w:rsid w:val="00433414"/>
    <w:rsid w:val="00450068"/>
    <w:rsid w:val="00462254"/>
    <w:rsid w:val="004625A7"/>
    <w:rsid w:val="0047145E"/>
    <w:rsid w:val="004739AB"/>
    <w:rsid w:val="00497FEC"/>
    <w:rsid w:val="004B6F62"/>
    <w:rsid w:val="004E083A"/>
    <w:rsid w:val="004E0F47"/>
    <w:rsid w:val="004E29D2"/>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0430A"/>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84B90"/>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3754"/>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704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fa.florio@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C4DD-13D2-4889-9EB5-849FCC41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Francesco Florio</cp:lastModifiedBy>
  <cp:revision>9</cp:revision>
  <cp:lastPrinted>2020-06-18T11:35:00Z</cp:lastPrinted>
  <dcterms:created xsi:type="dcterms:W3CDTF">2023-03-06T15:41:00Z</dcterms:created>
  <dcterms:modified xsi:type="dcterms:W3CDTF">2024-08-27T08:25:00Z</dcterms:modified>
</cp:coreProperties>
</file>