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bookmarkStart w:id="0" w:name="_GoBack"/>
      <w:bookmarkEnd w:id="0"/>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C63119" w:rsidRPr="00C63119" w:rsidRDefault="006C2854" w:rsidP="00C63119">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62681E" w:rsidRPr="00F14279">
        <w:rPr>
          <w:rFonts w:asciiTheme="minorHAnsi" w:hAnsiTheme="minorHAnsi" w:cstheme="minorHAnsi"/>
          <w:b/>
          <w:bCs/>
          <w:noProof/>
        </w:rPr>
        <w:t xml:space="preserve"> </w:t>
      </w:r>
      <w:r w:rsidR="00C63119" w:rsidRPr="00C63119">
        <w:rPr>
          <w:rFonts w:asciiTheme="minorHAnsi" w:hAnsiTheme="minorHAnsi" w:cstheme="minorHAnsi"/>
          <w:b/>
          <w:bCs/>
          <w:noProof/>
        </w:rPr>
        <w:t>Workshops Multidisciplinari e Special Lectures dell’Istituto Nazionale Tumori IRCCS Fondazione Pascale – 2025 Edizione I (maggio-luglio)</w:t>
      </w:r>
    </w:p>
    <w:p w:rsidR="006A5D0C" w:rsidRPr="00F14279" w:rsidRDefault="0062681E"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r w:rsidR="006C2854"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C63119" w:rsidRPr="00C63119">
        <w:t xml:space="preserve"> </w:t>
      </w:r>
      <w:r w:rsidR="00C63119" w:rsidRPr="00C63119">
        <w:rPr>
          <w:rFonts w:asciiTheme="minorHAnsi" w:hAnsiTheme="minorHAnsi" w:cstheme="minorHAnsi"/>
          <w:b/>
          <w:bCs/>
          <w:i/>
          <w:noProof/>
        </w:rPr>
        <w:br/>
      </w:r>
      <w:r w:rsidR="00C63119">
        <w:rPr>
          <w:rFonts w:asciiTheme="minorHAnsi" w:hAnsiTheme="minorHAnsi" w:cstheme="minorHAnsi"/>
          <w:b/>
          <w:bCs/>
          <w:i/>
          <w:noProof/>
        </w:rPr>
        <w:t xml:space="preserve">645 - </w:t>
      </w:r>
      <w:r w:rsidR="00C63119" w:rsidRPr="00C63119">
        <w:rPr>
          <w:rFonts w:asciiTheme="minorHAnsi" w:hAnsiTheme="minorHAnsi" w:cstheme="minorHAnsi"/>
          <w:b/>
          <w:bCs/>
          <w:i/>
          <w:noProof/>
        </w:rPr>
        <w:t>451878</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C63119">
        <w:rPr>
          <w:rFonts w:asciiTheme="minorHAnsi" w:hAnsiTheme="minorHAnsi" w:cstheme="minorHAnsi"/>
          <w:b/>
          <w:bCs/>
          <w:i/>
          <w:noProof/>
        </w:rPr>
        <w:t>1</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lastRenderedPageBreak/>
              <w:t>Data di svolgimento</w:t>
            </w:r>
          </w:p>
        </w:tc>
        <w:tc>
          <w:tcPr>
            <w:tcW w:w="2835"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default" r:id="rId10"/>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165" w:rsidRDefault="00715165" w:rsidP="00DC3663">
      <w:pPr>
        <w:spacing w:line="240" w:lineRule="auto"/>
      </w:pPr>
      <w:r>
        <w:separator/>
      </w:r>
    </w:p>
  </w:endnote>
  <w:endnote w:type="continuationSeparator" w:id="0">
    <w:p w:rsidR="00715165" w:rsidRDefault="00715165"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119" w:rsidRDefault="00C63119">
    <w:pPr>
      <w:pStyle w:val="Pidipagina"/>
      <w:rPr>
        <w:rFonts w:asciiTheme="minorHAnsi" w:hAnsiTheme="minorHAnsi" w:cstheme="minorHAnsi"/>
        <w:b/>
        <w:i/>
        <w:sz w:val="20"/>
        <w:szCs w:val="22"/>
      </w:rPr>
    </w:pPr>
    <w:r>
      <w:rPr>
        <w:rFonts w:asciiTheme="minorHAnsi" w:hAnsiTheme="minorHAnsi" w:cstheme="minorHAnsi"/>
        <w:b/>
        <w:i/>
        <w:sz w:val="20"/>
        <w:szCs w:val="22"/>
      </w:rPr>
      <w:t xml:space="preserve">N.B. Da </w:t>
    </w:r>
    <w:r w:rsidR="00EB6454" w:rsidRPr="00EB6454">
      <w:rPr>
        <w:rFonts w:asciiTheme="minorHAnsi" w:hAnsiTheme="minorHAnsi" w:cstheme="minorHAnsi"/>
        <w:b/>
        <w:i/>
        <w:sz w:val="20"/>
        <w:szCs w:val="22"/>
      </w:rPr>
      <w:t>restituire al Responsabile della Segreteria organizzativa:</w:t>
    </w:r>
    <w:r w:rsidR="00EB6454">
      <w:rPr>
        <w:rFonts w:asciiTheme="minorHAnsi" w:hAnsiTheme="minorHAnsi" w:cstheme="minorHAnsi"/>
        <w:b/>
        <w:i/>
        <w:sz w:val="20"/>
        <w:szCs w:val="22"/>
      </w:rPr>
      <w:t xml:space="preserve"> </w:t>
    </w:r>
  </w:p>
  <w:p w:rsidR="00EB6454" w:rsidRPr="002E671D" w:rsidRDefault="00C63119">
    <w:pPr>
      <w:pStyle w:val="Pidipagina"/>
      <w:rPr>
        <w:rFonts w:ascii="Arial" w:hAnsi="Arial" w:cs="Arial"/>
        <w:b/>
        <w:sz w:val="22"/>
        <w:szCs w:val="22"/>
      </w:rPr>
    </w:pPr>
    <w:r>
      <w:rPr>
        <w:rFonts w:asciiTheme="minorHAnsi" w:hAnsiTheme="minorHAnsi" w:cstheme="minorHAnsi"/>
        <w:b/>
        <w:i/>
        <w:sz w:val="20"/>
        <w:szCs w:val="22"/>
      </w:rPr>
      <w:t>Elisabetta Gambardella elisabetta.gambardella@istitutotumoti.na.it</w:t>
    </w:r>
  </w:p>
  <w:p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165" w:rsidRDefault="00715165" w:rsidP="00DC3663">
      <w:pPr>
        <w:spacing w:line="240" w:lineRule="auto"/>
      </w:pPr>
      <w:r>
        <w:separator/>
      </w:r>
    </w:p>
  </w:footnote>
  <w:footnote w:type="continuationSeparator" w:id="0">
    <w:p w:rsidR="00715165" w:rsidRDefault="00715165"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104FE6">
            <w:rPr>
              <w:rFonts w:asciiTheme="minorHAnsi" w:hAnsiTheme="minorHAnsi" w:cstheme="minorHAnsi"/>
              <w:noProof/>
              <w:sz w:val="20"/>
            </w:rPr>
            <w:t>1</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104FE6">
            <w:rPr>
              <w:rFonts w:asciiTheme="minorHAnsi" w:hAnsiTheme="minorHAnsi" w:cstheme="minorHAnsi"/>
              <w:noProof/>
              <w:sz w:val="20"/>
            </w:rPr>
            <w:t>1</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04FE6"/>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15165"/>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63119"/>
    <w:rsid w:val="00C83589"/>
    <w:rsid w:val="00CA3CD1"/>
    <w:rsid w:val="00CA7CA9"/>
    <w:rsid w:val="00CC0A9C"/>
    <w:rsid w:val="00CC585A"/>
    <w:rsid w:val="00CE579A"/>
    <w:rsid w:val="00D2249A"/>
    <w:rsid w:val="00D23B6F"/>
    <w:rsid w:val="00D25E9C"/>
    <w:rsid w:val="00D34560"/>
    <w:rsid w:val="00D3554E"/>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D07E4-AE97-4F19-A54C-940540EE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Elisabetta Gambardella</cp:lastModifiedBy>
  <cp:revision>2</cp:revision>
  <cp:lastPrinted>2020-06-18T11:35:00Z</cp:lastPrinted>
  <dcterms:created xsi:type="dcterms:W3CDTF">2025-05-07T10:54:00Z</dcterms:created>
  <dcterms:modified xsi:type="dcterms:W3CDTF">2025-05-07T10:54:00Z</dcterms:modified>
</cp:coreProperties>
</file>