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972EF8" w14:textId="62429A2F" w:rsidR="00B3383B" w:rsidRDefault="00022318" w:rsidP="000E20B5">
      <w:pPr>
        <w:shd w:val="clear" w:color="auto" w:fill="FFFFFF"/>
        <w:tabs>
          <w:tab w:val="left" w:pos="-993"/>
        </w:tabs>
        <w:spacing w:after="0" w:line="360" w:lineRule="auto"/>
        <w:jc w:val="center"/>
        <w:rPr>
          <w:rFonts w:cs="Calibri"/>
          <w:b/>
        </w:rPr>
      </w:pPr>
      <w:r w:rsidRPr="00022318">
        <w:rPr>
          <w:rFonts w:cs="Calibri"/>
          <w:b/>
        </w:rPr>
        <w:t>EVENTO FORMATIVO RESIDENZIALE</w:t>
      </w:r>
      <w:r w:rsidRPr="00A97440">
        <w:rPr>
          <w:rFonts w:cs="Calibri"/>
        </w:rPr>
        <w:t xml:space="preserve"> </w:t>
      </w:r>
      <w:r w:rsidRPr="00A97440">
        <w:rPr>
          <w:rFonts w:cs="Calibri"/>
          <w:b/>
        </w:rPr>
        <w:t xml:space="preserve">N° </w:t>
      </w:r>
      <w:r w:rsidR="00734C41">
        <w:rPr>
          <w:rFonts w:cs="Calibri"/>
          <w:b/>
          <w:bCs/>
          <w:color w:val="000000"/>
          <w:shd w:val="clear" w:color="auto" w:fill="FFFFFF"/>
        </w:rPr>
        <w:t xml:space="preserve">645-449965 </w:t>
      </w:r>
      <w:r>
        <w:rPr>
          <w:rFonts w:cs="Calibri"/>
          <w:b/>
        </w:rPr>
        <w:t xml:space="preserve">ED. </w:t>
      </w:r>
      <w:r w:rsidR="00734C41">
        <w:rPr>
          <w:rFonts w:cs="Calibri"/>
          <w:b/>
        </w:rPr>
        <w:t>1</w:t>
      </w:r>
      <w:bookmarkStart w:id="0" w:name="_GoBack"/>
      <w:bookmarkEnd w:id="0"/>
    </w:p>
    <w:p w14:paraId="62F1AFE4" w14:textId="77777777" w:rsidR="000E20B5" w:rsidRPr="00A97440" w:rsidRDefault="000E20B5" w:rsidP="000E20B5">
      <w:pPr>
        <w:shd w:val="clear" w:color="auto" w:fill="FFFFFF"/>
        <w:tabs>
          <w:tab w:val="left" w:pos="-993"/>
        </w:tabs>
        <w:spacing w:after="0" w:line="360" w:lineRule="auto"/>
        <w:jc w:val="center"/>
        <w:rPr>
          <w:rFonts w:cs="Calibri"/>
          <w:b/>
        </w:rPr>
      </w:pPr>
    </w:p>
    <w:p w14:paraId="6CF5A8D3" w14:textId="77777777" w:rsidR="00BA48BD" w:rsidRPr="00BA48BD" w:rsidRDefault="00CF2D55" w:rsidP="00BA48BD">
      <w:pPr>
        <w:shd w:val="clear" w:color="auto" w:fill="FFFFFF"/>
        <w:tabs>
          <w:tab w:val="left" w:pos="-993"/>
        </w:tabs>
        <w:spacing w:after="0" w:line="360" w:lineRule="auto"/>
        <w:jc w:val="center"/>
        <w:rPr>
          <w:rFonts w:cs="Calibri"/>
          <w:b/>
        </w:rPr>
      </w:pPr>
      <w:r>
        <w:rPr>
          <w:rFonts w:cs="Calibri"/>
          <w:b/>
        </w:rPr>
        <w:t xml:space="preserve">Titolo: </w:t>
      </w:r>
      <w:r w:rsidR="00BA48BD" w:rsidRPr="00BA48BD">
        <w:rPr>
          <w:rFonts w:cs="Calibri"/>
          <w:b/>
        </w:rPr>
        <w:t xml:space="preserve">LA SICUREZZA E LA SALUTE DEI LAVORATORI ESPOSTI A CHEMIOTERAPICI ANTIBLASTICI IN AMBIENTE SANITARIO </w:t>
      </w:r>
    </w:p>
    <w:p w14:paraId="275A8F2E" w14:textId="77777777" w:rsidR="00016322" w:rsidRPr="006F4227" w:rsidRDefault="00016322" w:rsidP="000E20B5">
      <w:pPr>
        <w:shd w:val="clear" w:color="auto" w:fill="FFFFFF"/>
        <w:tabs>
          <w:tab w:val="left" w:pos="-993"/>
        </w:tabs>
        <w:spacing w:after="0" w:line="360" w:lineRule="auto"/>
        <w:jc w:val="center"/>
        <w:rPr>
          <w:highlight w:val="yellow"/>
        </w:rPr>
      </w:pPr>
    </w:p>
    <w:p w14:paraId="58339A2C" w14:textId="5FA6768C" w:rsidR="002768A5" w:rsidRPr="0055743F" w:rsidRDefault="000E20B5" w:rsidP="000E20B5">
      <w:pPr>
        <w:shd w:val="clear" w:color="auto" w:fill="FFFFFF"/>
        <w:tabs>
          <w:tab w:val="left" w:pos="-993"/>
        </w:tabs>
        <w:spacing w:after="0" w:line="360" w:lineRule="auto"/>
        <w:jc w:val="center"/>
        <w:rPr>
          <w:rFonts w:cs="Calibri"/>
          <w:b/>
          <w:sz w:val="24"/>
          <w:szCs w:val="24"/>
        </w:rPr>
      </w:pPr>
      <w:r w:rsidRPr="0055743F">
        <w:rPr>
          <w:rFonts w:cs="Calibri"/>
          <w:b/>
          <w:sz w:val="24"/>
          <w:szCs w:val="24"/>
        </w:rPr>
        <w:t xml:space="preserve">Data </w:t>
      </w:r>
      <w:r w:rsidR="00A72003" w:rsidRPr="0055743F">
        <w:rPr>
          <w:rFonts w:cs="Calibri"/>
          <w:b/>
          <w:sz w:val="24"/>
          <w:szCs w:val="24"/>
        </w:rPr>
        <w:t>10-11</w:t>
      </w:r>
      <w:r w:rsidR="006F4227" w:rsidRPr="0055743F">
        <w:rPr>
          <w:rFonts w:cs="Calibri"/>
          <w:b/>
          <w:sz w:val="24"/>
          <w:szCs w:val="24"/>
        </w:rPr>
        <w:t>/04/2025</w:t>
      </w:r>
      <w:r w:rsidR="006E7406" w:rsidRPr="0055743F">
        <w:rPr>
          <w:rFonts w:cs="Calibri"/>
          <w:b/>
          <w:sz w:val="24"/>
          <w:szCs w:val="24"/>
        </w:rPr>
        <w:t xml:space="preserve"> </w:t>
      </w:r>
    </w:p>
    <w:p w14:paraId="4EAE683E" w14:textId="77777777" w:rsidR="00E52426" w:rsidRPr="00BA48BD" w:rsidRDefault="00E52426" w:rsidP="00B70F99">
      <w:pPr>
        <w:spacing w:after="0" w:line="360" w:lineRule="auto"/>
        <w:jc w:val="both"/>
        <w:rPr>
          <w:rFonts w:cs="Calibri"/>
        </w:rPr>
      </w:pPr>
      <w:r w:rsidRPr="00A97440">
        <w:rPr>
          <w:rFonts w:cs="Calibri"/>
        </w:rPr>
        <w:t xml:space="preserve">Destinatari: </w:t>
      </w:r>
      <w:r w:rsidR="00706D75" w:rsidRPr="00706D75">
        <w:rPr>
          <w:rFonts w:cs="Calibri"/>
        </w:rPr>
        <w:t xml:space="preserve">Medico Chirurgo (discipline: Allergologia </w:t>
      </w:r>
      <w:proofErr w:type="spellStart"/>
      <w:r w:rsidR="00706D75" w:rsidRPr="00706D75">
        <w:rPr>
          <w:rFonts w:cs="Calibri"/>
        </w:rPr>
        <w:t>ed</w:t>
      </w:r>
      <w:proofErr w:type="spellEnd"/>
      <w:r w:rsidR="00706D75" w:rsidRPr="00706D75">
        <w:rPr>
          <w:rFonts w:cs="Calibri"/>
        </w:rPr>
        <w:t xml:space="preserve"> immunologia clinica, Angiologia, Cardiologia, Dermatologia e venereologia, Ematologia, Endocrinologia, Gastroenterologia, Genetica medica, Geriatria, Malattie metaboliche e diabetologia, Malattie dell'apparato respiratorio, Malattie infettive, Medicina e chirurgia di accettazione e di urgenza, Medicina fisica e riabilitazione, Medicina interna, Medicina termale, Medicina aeronautica e spaziale, Medicina dello sport, Nefrologia, Neonatologia, Neurologia, Neuropsichiatria infantile, Oncologia, Pediatria, Psichiatria, Radioterapia, Reumatologia, Cardiochirurgia, Chirurgia generale, Chirurgia maxillo-facciale, Chirurgia pediatrica, Chirurgia plastica e ricostruttiva, Chirurgia toracica, Chirurgia vascolare, Ginecologia e ostetricia, Neurochirurgia, Oftalmologia, Ortopedia e traumatologia, Otorinolaringoiatria, Urologia, Anatomia patologica, Anestesia e rianimazione, Biochimica clinica, Farmacologia e tossicologia clinica, Laboratorio di genetica medica, Medicina trasfusionale, Medicina legale, Medicina nucleare, Microbiologia e virologia, Neurofisiopatologia, Neuroradiologia, Patologia clinica (laboratorio di analisi chimico-cliniche e microbiologia), Radiodiagnostica, Igiene epidemiologia e sanità pubblica, Igiene degli alimenti e della nutrizione, Medicina del lavoro e sicurezza degli ambienti di lavoro, Medicina generale (medici di famiglia), Continuità assistenziale, Pediatria (pediatri di libera scelta), Farmacisti (Farmacia ospedaliera, Farmacia territoriale), Infermiere, Tecnico sanitario laboratorio biomedico.</w:t>
      </w:r>
    </w:p>
    <w:p w14:paraId="13E1FFB2" w14:textId="70BB35AF" w:rsidR="00E52426" w:rsidRPr="00A97440" w:rsidRDefault="00743D7D" w:rsidP="00B70F99">
      <w:pPr>
        <w:spacing w:after="0" w:line="360" w:lineRule="auto"/>
        <w:jc w:val="both"/>
        <w:rPr>
          <w:rFonts w:cs="Calibri"/>
          <w:b/>
        </w:rPr>
      </w:pPr>
      <w:r w:rsidRPr="00A97440">
        <w:rPr>
          <w:rFonts w:cs="Calibri"/>
        </w:rPr>
        <w:t>C</w:t>
      </w:r>
      <w:r w:rsidR="00E52426" w:rsidRPr="00A97440">
        <w:rPr>
          <w:rFonts w:cs="Calibri"/>
        </w:rPr>
        <w:t xml:space="preserve">rediti formativi: n° </w:t>
      </w:r>
      <w:r w:rsidR="00CE4488">
        <w:rPr>
          <w:rFonts w:cs="Calibri"/>
          <w:b/>
        </w:rPr>
        <w:t>14,9</w:t>
      </w:r>
    </w:p>
    <w:p w14:paraId="601B1C17" w14:textId="77777777" w:rsidR="001D6B62" w:rsidRPr="006D6C76" w:rsidRDefault="00E52426" w:rsidP="00B70F99">
      <w:pPr>
        <w:spacing w:after="0" w:line="360" w:lineRule="auto"/>
        <w:jc w:val="both"/>
        <w:rPr>
          <w:rFonts w:cs="Calibri"/>
        </w:rPr>
      </w:pPr>
      <w:r w:rsidRPr="00A97440">
        <w:rPr>
          <w:rFonts w:cs="Calibri"/>
        </w:rPr>
        <w:t xml:space="preserve">Sede: </w:t>
      </w:r>
      <w:r w:rsidR="006D6C76" w:rsidRPr="000E20B5">
        <w:rPr>
          <w:rFonts w:cs="Calibri"/>
          <w:sz w:val="32"/>
        </w:rPr>
        <w:t xml:space="preserve"> </w:t>
      </w:r>
      <w:sdt>
        <w:sdtPr>
          <w:rPr>
            <w:rFonts w:asciiTheme="minorHAnsi" w:hAnsiTheme="minorHAnsi" w:cstheme="minorHAnsi"/>
            <w:b/>
            <w:sz w:val="28"/>
            <w:szCs w:val="18"/>
          </w:rPr>
          <w:id w:val="1715011854"/>
          <w14:checkbox>
            <w14:checked w14:val="1"/>
            <w14:checkedState w14:val="2612" w14:font="MS Gothic"/>
            <w14:uncheckedState w14:val="2610" w14:font="MS Gothic"/>
          </w14:checkbox>
        </w:sdtPr>
        <w:sdtEndPr/>
        <w:sdtContent>
          <w:r w:rsidR="00BA48BD">
            <w:rPr>
              <w:rFonts w:ascii="MS Gothic" w:eastAsia="MS Gothic" w:hAnsi="MS Gothic" w:cstheme="minorHAnsi" w:hint="eastAsia"/>
              <w:b/>
              <w:sz w:val="28"/>
              <w:szCs w:val="18"/>
            </w:rPr>
            <w:t>☒</w:t>
          </w:r>
        </w:sdtContent>
      </w:sdt>
      <w:r w:rsidR="00016322" w:rsidRPr="00A97440">
        <w:rPr>
          <w:rFonts w:cs="Calibri"/>
        </w:rPr>
        <w:t xml:space="preserve"> </w:t>
      </w:r>
      <w:r w:rsidR="000E20B5">
        <w:rPr>
          <w:rFonts w:cs="Calibri"/>
        </w:rPr>
        <w:t xml:space="preserve"> </w:t>
      </w:r>
      <w:r w:rsidR="00DB7611" w:rsidRPr="00A97440">
        <w:rPr>
          <w:rFonts w:cs="Calibri"/>
          <w:b/>
        </w:rPr>
        <w:t xml:space="preserve">IRCCS </w:t>
      </w:r>
      <w:r w:rsidR="00F12C72" w:rsidRPr="00A97440">
        <w:rPr>
          <w:rFonts w:cs="Calibri"/>
          <w:b/>
        </w:rPr>
        <w:t>G. PASCALE</w:t>
      </w:r>
      <w:r w:rsidR="006D6C76">
        <w:rPr>
          <w:rFonts w:cs="Calibri"/>
          <w:b/>
        </w:rPr>
        <w:t xml:space="preserve"> - </w:t>
      </w:r>
      <w:r w:rsidR="006D6C76" w:rsidRPr="00A97440">
        <w:rPr>
          <w:rFonts w:cs="Calibri"/>
        </w:rPr>
        <w:t xml:space="preserve">(aula) </w:t>
      </w:r>
      <w:r w:rsidR="00BA48BD">
        <w:rPr>
          <w:rFonts w:cs="Calibri"/>
        </w:rPr>
        <w:t>SALA CONSIGLIO</w:t>
      </w:r>
      <w:r w:rsidR="000E20B5">
        <w:rPr>
          <w:rFonts w:cs="Calibri"/>
        </w:rPr>
        <w:t xml:space="preserve"> </w:t>
      </w:r>
      <w:r w:rsidR="006D6C76">
        <w:rPr>
          <w:rFonts w:cs="Calibri"/>
          <w:b/>
        </w:rPr>
        <w:t xml:space="preserve"> </w:t>
      </w:r>
      <w:sdt>
        <w:sdtPr>
          <w:rPr>
            <w:rFonts w:asciiTheme="minorHAnsi" w:hAnsiTheme="minorHAnsi" w:cstheme="minorHAnsi"/>
            <w:b/>
            <w:sz w:val="28"/>
            <w:szCs w:val="18"/>
          </w:rPr>
          <w:id w:val="1676154681"/>
          <w14:checkbox>
            <w14:checked w14:val="0"/>
            <w14:checkedState w14:val="2612" w14:font="MS Gothic"/>
            <w14:uncheckedState w14:val="2610" w14:font="MS Gothic"/>
          </w14:checkbox>
        </w:sdtPr>
        <w:sdtEndPr/>
        <w:sdtContent>
          <w:r w:rsidR="000E20B5">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sidR="006D6C76" w:rsidRPr="006D6C76">
        <w:rPr>
          <w:rFonts w:cs="Calibri"/>
        </w:rPr>
        <w:t>Altro</w:t>
      </w:r>
      <w:r w:rsidR="006D6C76">
        <w:rPr>
          <w:rFonts w:cs="Calibri"/>
        </w:rPr>
        <w:t xml:space="preserve"> _</w:t>
      </w:r>
      <w:r w:rsidR="000E20B5">
        <w:rPr>
          <w:rFonts w:cs="Calibri"/>
        </w:rPr>
        <w:t>______________________________</w:t>
      </w:r>
      <w:r w:rsidR="006D6C76">
        <w:rPr>
          <w:rFonts w:cs="Calibri"/>
        </w:rPr>
        <w:t>__</w:t>
      </w:r>
    </w:p>
    <w:p w14:paraId="0B1182B0" w14:textId="35AEF903" w:rsidR="00442534" w:rsidRPr="006D6C76" w:rsidRDefault="00442534" w:rsidP="00B70F99">
      <w:pPr>
        <w:spacing w:after="0" w:line="360" w:lineRule="auto"/>
        <w:jc w:val="both"/>
        <w:rPr>
          <w:rFonts w:cs="Calibri"/>
        </w:rPr>
      </w:pPr>
      <w:r w:rsidRPr="003E45C4">
        <w:rPr>
          <w:rFonts w:cs="Calibri"/>
        </w:rPr>
        <w:t>Responsabil</w:t>
      </w:r>
      <w:r w:rsidR="007B4686">
        <w:rPr>
          <w:rFonts w:cs="Calibri"/>
        </w:rPr>
        <w:t>i</w:t>
      </w:r>
      <w:r w:rsidRPr="003E45C4">
        <w:rPr>
          <w:rFonts w:cs="Calibri"/>
        </w:rPr>
        <w:t xml:space="preserve"> Scientific</w:t>
      </w:r>
      <w:r w:rsidR="007B4686">
        <w:rPr>
          <w:rFonts w:cs="Calibri"/>
        </w:rPr>
        <w:t>i</w:t>
      </w:r>
      <w:r w:rsidRPr="003E45C4">
        <w:rPr>
          <w:rFonts w:cs="Calibri"/>
        </w:rPr>
        <w:t>:</w:t>
      </w:r>
      <w:r w:rsidR="00016322" w:rsidRPr="003E45C4">
        <w:rPr>
          <w:rFonts w:cs="Calibri"/>
        </w:rPr>
        <w:t xml:space="preserve"> </w:t>
      </w:r>
      <w:r w:rsidR="001641B6" w:rsidRPr="003E45C4">
        <w:rPr>
          <w:rFonts w:cs="Calibri"/>
        </w:rPr>
        <w:t>DOTT.SSA PIERA MAIOLINO</w:t>
      </w:r>
      <w:r w:rsidR="00981F4C" w:rsidRPr="003E45C4">
        <w:rPr>
          <w:rFonts w:cs="Calibri"/>
        </w:rPr>
        <w:t xml:space="preserve"> </w:t>
      </w:r>
      <w:r w:rsidR="007B4686">
        <w:rPr>
          <w:rFonts w:cs="Calibri"/>
        </w:rPr>
        <w:t>-</w:t>
      </w:r>
      <w:r w:rsidR="00981F4C" w:rsidRPr="003E45C4">
        <w:rPr>
          <w:rFonts w:cs="Calibri"/>
        </w:rPr>
        <w:t xml:space="preserve"> ING. FRANCESCO FLORIO</w:t>
      </w:r>
      <w:r w:rsidR="00022318" w:rsidRPr="006D6C76">
        <w:rPr>
          <w:rFonts w:cs="Calibri"/>
        </w:rPr>
        <w:tab/>
      </w:r>
    </w:p>
    <w:p w14:paraId="39CF55BB" w14:textId="77777777" w:rsidR="00F14083" w:rsidRDefault="00F14083" w:rsidP="00F14083">
      <w:pPr>
        <w:tabs>
          <w:tab w:val="left" w:pos="7845"/>
        </w:tabs>
        <w:spacing w:after="0" w:line="360" w:lineRule="auto"/>
        <w:rPr>
          <w:rFonts w:cs="Calibri"/>
        </w:rPr>
      </w:pPr>
      <w:r>
        <w:rPr>
          <w:rFonts w:cs="Calibri"/>
        </w:rPr>
        <w:t xml:space="preserve">Area tematica obiettivi formativi: </w:t>
      </w:r>
      <w:r w:rsidRPr="00DC7BAE">
        <w:rPr>
          <w:rFonts w:cs="Calibri"/>
        </w:rPr>
        <w:t xml:space="preserve"> </w:t>
      </w:r>
      <w:sdt>
        <w:sdtPr>
          <w:rPr>
            <w:rFonts w:asciiTheme="minorHAnsi" w:hAnsiTheme="minorHAnsi" w:cstheme="minorHAnsi"/>
            <w:b/>
            <w:sz w:val="28"/>
            <w:szCs w:val="18"/>
          </w:rPr>
          <w:id w:val="1113017821"/>
          <w14:checkbox>
            <w14:checked w14:val="1"/>
            <w14:checkedState w14:val="2612" w14:font="MS Gothic"/>
            <w14:uncheckedState w14:val="2610" w14:font="MS Gothic"/>
          </w14:checkbox>
        </w:sdtPr>
        <w:sdtEndPr/>
        <w:sdtContent>
          <w:r w:rsidR="00BA48BD">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A - Tecnico-professionali; </w:t>
      </w:r>
      <w:sdt>
        <w:sdtPr>
          <w:rPr>
            <w:rFonts w:asciiTheme="minorHAnsi" w:hAnsiTheme="minorHAnsi" w:cstheme="minorHAnsi"/>
            <w:b/>
            <w:sz w:val="28"/>
            <w:szCs w:val="18"/>
          </w:rPr>
          <w:id w:val="2006865339"/>
          <w14:checkbox>
            <w14:checked w14:val="1"/>
            <w14:checkedState w14:val="2612" w14:font="MS Gothic"/>
            <w14:uncheckedState w14:val="2610" w14:font="MS Gothic"/>
          </w14:checkbox>
        </w:sdtPr>
        <w:sdtEndPr/>
        <w:sdtContent>
          <w:r w:rsidR="00BA48BD">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B - Di processo; </w:t>
      </w:r>
      <w:sdt>
        <w:sdtPr>
          <w:rPr>
            <w:rFonts w:asciiTheme="minorHAnsi" w:hAnsiTheme="minorHAnsi" w:cstheme="minorHAnsi"/>
            <w:b/>
            <w:sz w:val="28"/>
            <w:szCs w:val="18"/>
          </w:rPr>
          <w:id w:val="812451200"/>
          <w14:checkbox>
            <w14:checked w14:val="1"/>
            <w14:checkedState w14:val="2612" w14:font="MS Gothic"/>
            <w14:uncheckedState w14:val="2610" w14:font="MS Gothic"/>
          </w14:checkbox>
        </w:sdtPr>
        <w:sdtEndPr/>
        <w:sdtContent>
          <w:r w:rsidR="00BA48BD">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C - </w:t>
      </w:r>
      <w:r w:rsidRPr="0034216D">
        <w:rPr>
          <w:rFonts w:cs="Calibri"/>
        </w:rPr>
        <w:t>di sistema</w:t>
      </w:r>
      <w:r>
        <w:rPr>
          <w:rFonts w:cs="Calibri"/>
        </w:rPr>
        <w:t>.</w:t>
      </w:r>
    </w:p>
    <w:p w14:paraId="6218BED3" w14:textId="77777777" w:rsidR="008277AE" w:rsidRPr="0055743F" w:rsidRDefault="006D6C76" w:rsidP="008277AE">
      <w:pPr>
        <w:spacing w:after="0" w:line="360" w:lineRule="auto"/>
        <w:rPr>
          <w:rFonts w:cs="Calibri"/>
        </w:rPr>
      </w:pPr>
      <w:r w:rsidRPr="0055743F">
        <w:rPr>
          <w:rFonts w:cs="Calibri"/>
        </w:rPr>
        <w:t xml:space="preserve">Obiettivi formativi: </w:t>
      </w:r>
      <w:r w:rsidR="008277AE" w:rsidRPr="0055743F">
        <w:rPr>
          <w:rFonts w:cs="Calibri"/>
        </w:rPr>
        <w:t xml:space="preserve">Sicurezza e igiene negli ambienti e nei luoghi di lavoro e/o patologie correlate. </w:t>
      </w:r>
    </w:p>
    <w:p w14:paraId="6A5D80F6" w14:textId="77777777" w:rsidR="00F14083" w:rsidRPr="0055743F" w:rsidRDefault="00F14083" w:rsidP="00B70F99">
      <w:pPr>
        <w:spacing w:after="0" w:line="360" w:lineRule="auto"/>
        <w:rPr>
          <w:rFonts w:cs="Calibri"/>
        </w:rPr>
      </w:pPr>
      <w:r w:rsidRPr="0055743F">
        <w:rPr>
          <w:rFonts w:cs="Calibri"/>
        </w:rPr>
        <w:t xml:space="preserve">Tematica speciale (solo per gli obiettivi n°6 – 20 – 32 – 33): __________________________ </w:t>
      </w:r>
    </w:p>
    <w:p w14:paraId="2029552E" w14:textId="77777777" w:rsidR="00DC46EE" w:rsidRDefault="00F14083" w:rsidP="00B70F99">
      <w:pPr>
        <w:tabs>
          <w:tab w:val="left" w:pos="4170"/>
        </w:tabs>
        <w:spacing w:after="0" w:line="360" w:lineRule="auto"/>
        <w:rPr>
          <w:rFonts w:cs="Calibri"/>
          <w:i/>
          <w:color w:val="FF0000"/>
        </w:rPr>
      </w:pPr>
      <w:r w:rsidRPr="0055743F">
        <w:rPr>
          <w:rFonts w:cs="Calibri"/>
          <w:i/>
          <w:color w:val="FF0000"/>
        </w:rPr>
        <w:t xml:space="preserve"> </w:t>
      </w:r>
      <w:r w:rsidR="00DC7BAE" w:rsidRPr="0055743F">
        <w:rPr>
          <w:rFonts w:cs="Calibri"/>
          <w:i/>
          <w:color w:val="FF0000"/>
        </w:rPr>
        <w:t>(</w:t>
      </w:r>
      <w:r w:rsidRPr="0055743F">
        <w:rPr>
          <w:rFonts w:cs="Calibri"/>
          <w:i/>
          <w:color w:val="FF0000"/>
        </w:rPr>
        <w:t>P</w:t>
      </w:r>
      <w:r w:rsidR="006D6C76" w:rsidRPr="0055743F">
        <w:rPr>
          <w:rFonts w:cs="Calibri"/>
          <w:i/>
          <w:color w:val="FF0000"/>
        </w:rPr>
        <w:t xml:space="preserve">er elenco completo </w:t>
      </w:r>
      <w:r w:rsidR="00DC7BAE" w:rsidRPr="0055743F">
        <w:rPr>
          <w:rFonts w:cs="Calibri"/>
          <w:i/>
          <w:color w:val="FF0000"/>
        </w:rPr>
        <w:t xml:space="preserve">vedi </w:t>
      </w:r>
      <w:r w:rsidRPr="0055743F">
        <w:rPr>
          <w:rFonts w:cs="Calibri"/>
          <w:i/>
          <w:color w:val="FF0000"/>
        </w:rPr>
        <w:t xml:space="preserve">MD01 Scheda di </w:t>
      </w:r>
      <w:proofErr w:type="spellStart"/>
      <w:r w:rsidRPr="0055743F">
        <w:rPr>
          <w:rFonts w:cs="Calibri"/>
          <w:i/>
          <w:color w:val="FF0000"/>
        </w:rPr>
        <w:t>microprogettazione</w:t>
      </w:r>
      <w:proofErr w:type="spellEnd"/>
      <w:r w:rsidR="006D6C76" w:rsidRPr="0055743F">
        <w:rPr>
          <w:rFonts w:cs="Calibri"/>
          <w:i/>
          <w:color w:val="FF0000"/>
        </w:rPr>
        <w:t xml:space="preserve"> o sul sito </w:t>
      </w:r>
      <w:hyperlink r:id="rId8" w:history="1">
        <w:r w:rsidR="006D6C76" w:rsidRPr="0055743F">
          <w:rPr>
            <w:rStyle w:val="Collegamentoipertestuale"/>
            <w:rFonts w:cs="Calibri"/>
            <w:i/>
          </w:rPr>
          <w:t>https://ape.agenas.it/ecm/obiettivi-nazionali.aspx</w:t>
        </w:r>
      </w:hyperlink>
      <w:r w:rsidR="00DC7BAE" w:rsidRPr="0055743F">
        <w:rPr>
          <w:rFonts w:cs="Calibri"/>
          <w:i/>
          <w:color w:val="FF0000"/>
        </w:rPr>
        <w:t>)</w:t>
      </w:r>
    </w:p>
    <w:p w14:paraId="6CB58A31" w14:textId="77777777" w:rsidR="002E2AC1" w:rsidRDefault="002E2AC1" w:rsidP="00B70F99">
      <w:pPr>
        <w:tabs>
          <w:tab w:val="left" w:pos="4170"/>
        </w:tabs>
        <w:spacing w:after="0" w:line="360" w:lineRule="auto"/>
        <w:rPr>
          <w:rFonts w:cs="Calibri"/>
          <w:i/>
          <w:color w:val="FF0000"/>
        </w:rPr>
      </w:pPr>
    </w:p>
    <w:p w14:paraId="0B837AC2" w14:textId="77777777" w:rsidR="002E2AC1" w:rsidRDefault="002E2AC1" w:rsidP="00B70F99">
      <w:pPr>
        <w:tabs>
          <w:tab w:val="left" w:pos="4170"/>
        </w:tabs>
        <w:spacing w:after="0" w:line="360" w:lineRule="auto"/>
        <w:rPr>
          <w:rFonts w:cs="Calibri"/>
          <w:i/>
          <w:color w:val="FF0000"/>
        </w:rPr>
      </w:pPr>
    </w:p>
    <w:p w14:paraId="4E0908D1" w14:textId="77777777" w:rsidR="002E2AC1" w:rsidRPr="00A97440" w:rsidRDefault="002E2AC1" w:rsidP="00B70F99">
      <w:pPr>
        <w:tabs>
          <w:tab w:val="left" w:pos="4170"/>
        </w:tabs>
        <w:spacing w:after="0" w:line="360" w:lineRule="auto"/>
        <w:rPr>
          <w:rFonts w:cs="Calibri"/>
          <w:b/>
          <w:u w:val="single"/>
        </w:rPr>
      </w:pPr>
    </w:p>
    <w:p w14:paraId="4BA41770" w14:textId="77777777" w:rsidR="009C77DF" w:rsidRDefault="009C77DF" w:rsidP="009C77DF">
      <w:pPr>
        <w:tabs>
          <w:tab w:val="left" w:pos="4170"/>
        </w:tabs>
        <w:spacing w:after="0"/>
        <w:ind w:left="142"/>
        <w:jc w:val="center"/>
        <w:rPr>
          <w:rFonts w:cs="Calibri"/>
          <w:b/>
          <w:sz w:val="24"/>
        </w:rPr>
      </w:pPr>
      <w:r w:rsidRPr="000E20B5">
        <w:rPr>
          <w:rFonts w:cs="Calibri"/>
          <w:b/>
          <w:sz w:val="24"/>
        </w:rPr>
        <w:lastRenderedPageBreak/>
        <w:t>Programma</w:t>
      </w:r>
    </w:p>
    <w:p w14:paraId="7123F189" w14:textId="77777777" w:rsidR="00706D75" w:rsidRPr="000E20B5" w:rsidRDefault="00706D75" w:rsidP="009C77DF">
      <w:pPr>
        <w:tabs>
          <w:tab w:val="left" w:pos="4170"/>
        </w:tabs>
        <w:spacing w:after="0"/>
        <w:ind w:left="142"/>
        <w:jc w:val="center"/>
        <w:rPr>
          <w:rFonts w:cs="Calibri"/>
          <w:b/>
          <w:sz w:val="24"/>
        </w:rPr>
      </w:pPr>
    </w:p>
    <w:p w14:paraId="0AF60A69" w14:textId="4E40BE3E" w:rsidR="009C77DF" w:rsidRPr="00A97440" w:rsidRDefault="00706D75" w:rsidP="001C0D3D">
      <w:pPr>
        <w:spacing w:after="0" w:line="240" w:lineRule="auto"/>
        <w:jc w:val="both"/>
        <w:rPr>
          <w:rFonts w:cs="Calibri"/>
        </w:rPr>
      </w:pPr>
      <w:r w:rsidRPr="00706D75">
        <w:rPr>
          <w:rFonts w:cs="Calibri"/>
          <w:b/>
          <w:u w:val="single"/>
        </w:rPr>
        <w:t>Prima giornata</w:t>
      </w:r>
      <w:r w:rsidR="00D54ECB">
        <w:rPr>
          <w:rFonts w:cs="Calibri"/>
          <w:b/>
          <w:u w:val="single"/>
        </w:rPr>
        <w:t xml:space="preserve"> (10/04/2025)</w:t>
      </w:r>
    </w:p>
    <w:p w14:paraId="1BFA1884" w14:textId="77777777" w:rsidR="009007ED" w:rsidRDefault="00BA48BD" w:rsidP="00A97440">
      <w:pPr>
        <w:spacing w:after="0" w:line="240" w:lineRule="auto"/>
        <w:jc w:val="both"/>
        <w:rPr>
          <w:rFonts w:cs="Calibri"/>
        </w:rPr>
      </w:pPr>
      <w:r>
        <w:rPr>
          <w:rFonts w:cs="Calibri"/>
        </w:rPr>
        <w:t>08</w:t>
      </w:r>
      <w:r w:rsidR="005C22D5" w:rsidRPr="00A97440">
        <w:rPr>
          <w:rFonts w:cs="Calibri"/>
        </w:rPr>
        <w:t>.00</w:t>
      </w:r>
      <w:r w:rsidR="009C77DF" w:rsidRPr="00A97440">
        <w:rPr>
          <w:rFonts w:cs="Calibri"/>
        </w:rPr>
        <w:t>-</w:t>
      </w:r>
      <w:r>
        <w:rPr>
          <w:rFonts w:cs="Calibri"/>
        </w:rPr>
        <w:t>08</w:t>
      </w:r>
      <w:r w:rsidR="005C22D5" w:rsidRPr="00A97440">
        <w:rPr>
          <w:rFonts w:cs="Calibri"/>
        </w:rPr>
        <w:t>.30</w:t>
      </w:r>
      <w:r w:rsidR="002F4B48" w:rsidRPr="00A97440">
        <w:rPr>
          <w:rFonts w:cs="Calibri"/>
        </w:rPr>
        <w:tab/>
      </w:r>
      <w:r w:rsidR="00827F05">
        <w:rPr>
          <w:rFonts w:cs="Calibri"/>
        </w:rPr>
        <w:t xml:space="preserve">     </w:t>
      </w:r>
      <w:r w:rsidR="009007ED" w:rsidRPr="00A97440">
        <w:rPr>
          <w:rFonts w:cs="Calibri"/>
        </w:rPr>
        <w:t>Registrazione partecipanti</w:t>
      </w:r>
    </w:p>
    <w:p w14:paraId="648B4689" w14:textId="77777777" w:rsidR="001641B6" w:rsidRDefault="001641B6" w:rsidP="00A97440">
      <w:pPr>
        <w:spacing w:after="0" w:line="240" w:lineRule="auto"/>
        <w:jc w:val="both"/>
        <w:rPr>
          <w:rFonts w:cs="Calibri"/>
        </w:rPr>
      </w:pPr>
    </w:p>
    <w:p w14:paraId="4E1DD3A7" w14:textId="77777777" w:rsidR="001641B6" w:rsidRDefault="00827F05" w:rsidP="00A97440">
      <w:pPr>
        <w:spacing w:after="0" w:line="240" w:lineRule="auto"/>
        <w:jc w:val="both"/>
        <w:rPr>
          <w:rFonts w:cs="Calibri"/>
        </w:rPr>
      </w:pPr>
      <w:r>
        <w:rPr>
          <w:rFonts w:cs="Calibri"/>
        </w:rPr>
        <w:t xml:space="preserve">08.30- 08.45            </w:t>
      </w:r>
      <w:r w:rsidR="001641B6">
        <w:rPr>
          <w:rFonts w:cs="Calibri"/>
        </w:rPr>
        <w:t>Saluti autorità</w:t>
      </w:r>
    </w:p>
    <w:p w14:paraId="694D9E5C" w14:textId="77777777" w:rsidR="001641B6" w:rsidRPr="009D0E04" w:rsidRDefault="001641B6" w:rsidP="00A97440">
      <w:pPr>
        <w:spacing w:after="0" w:line="240" w:lineRule="auto"/>
        <w:jc w:val="both"/>
        <w:rPr>
          <w:rFonts w:cs="Calibri"/>
        </w:rPr>
      </w:pPr>
      <w:r w:rsidRPr="009D0E04">
        <w:rPr>
          <w:rFonts w:cs="Calibri"/>
        </w:rPr>
        <w:t>Direttore Sanitario</w:t>
      </w:r>
      <w:r w:rsidR="00CF2D55" w:rsidRPr="009D0E04">
        <w:rPr>
          <w:rFonts w:cs="Calibri"/>
        </w:rPr>
        <w:t xml:space="preserve"> Aziendale – Commissario straordinario</w:t>
      </w:r>
      <w:r w:rsidRPr="009D0E04">
        <w:rPr>
          <w:rFonts w:cs="Calibri"/>
        </w:rPr>
        <w:t xml:space="preserve"> M. di Mauro</w:t>
      </w:r>
    </w:p>
    <w:p w14:paraId="61C11074" w14:textId="77777777" w:rsidR="00CF2D55" w:rsidRPr="009D0E04" w:rsidRDefault="003E45C4" w:rsidP="00A97440">
      <w:pPr>
        <w:spacing w:after="0" w:line="240" w:lineRule="auto"/>
        <w:jc w:val="both"/>
        <w:rPr>
          <w:rFonts w:cs="Calibri"/>
        </w:rPr>
      </w:pPr>
      <w:r w:rsidRPr="009D0E04">
        <w:rPr>
          <w:rFonts w:cs="Calibri"/>
        </w:rPr>
        <w:t>Direttore Sanitario di P</w:t>
      </w:r>
      <w:r w:rsidR="00CF2D55" w:rsidRPr="009D0E04">
        <w:rPr>
          <w:rFonts w:cs="Calibri"/>
        </w:rPr>
        <w:t>residio Stefania D’Auria</w:t>
      </w:r>
    </w:p>
    <w:p w14:paraId="46A11499" w14:textId="77777777" w:rsidR="00CF2D55" w:rsidRDefault="00CF2D55" w:rsidP="00A97440">
      <w:pPr>
        <w:spacing w:after="0" w:line="240" w:lineRule="auto"/>
        <w:jc w:val="both"/>
        <w:rPr>
          <w:rFonts w:cs="Calibri"/>
        </w:rPr>
      </w:pPr>
      <w:r w:rsidRPr="009D0E04">
        <w:rPr>
          <w:rFonts w:cs="Calibri"/>
        </w:rPr>
        <w:t>(da valutare eventuali altri saluti delle autorità)</w:t>
      </w:r>
    </w:p>
    <w:p w14:paraId="2C9FFEFC" w14:textId="77777777" w:rsidR="00CF2D55" w:rsidRDefault="00CF2D55" w:rsidP="00A97440">
      <w:pPr>
        <w:spacing w:after="0" w:line="240" w:lineRule="auto"/>
        <w:jc w:val="both"/>
        <w:rPr>
          <w:rFonts w:cs="Calibri"/>
        </w:rPr>
      </w:pPr>
    </w:p>
    <w:p w14:paraId="1105D561" w14:textId="77777777" w:rsidR="001641B6" w:rsidRDefault="00827F05" w:rsidP="00A97440">
      <w:pPr>
        <w:spacing w:after="0" w:line="240" w:lineRule="auto"/>
        <w:jc w:val="both"/>
        <w:rPr>
          <w:rFonts w:cs="Calibri"/>
        </w:rPr>
      </w:pPr>
      <w:r>
        <w:rPr>
          <w:rFonts w:cs="Calibri"/>
        </w:rPr>
        <w:t>08.45- 09.</w:t>
      </w:r>
      <w:r w:rsidRPr="003E45C4">
        <w:rPr>
          <w:rFonts w:cs="Calibri"/>
        </w:rPr>
        <w:t xml:space="preserve">00              </w:t>
      </w:r>
      <w:r w:rsidR="001641B6" w:rsidRPr="003E45C4">
        <w:rPr>
          <w:rFonts w:cs="Calibri"/>
        </w:rPr>
        <w:t>Presentazione e finalità del corso – P. Maiolino</w:t>
      </w:r>
      <w:r w:rsidR="00981F4C" w:rsidRPr="003E45C4">
        <w:rPr>
          <w:rFonts w:cs="Calibri"/>
        </w:rPr>
        <w:t xml:space="preserve"> e F. Florio</w:t>
      </w:r>
    </w:p>
    <w:p w14:paraId="27D796D3" w14:textId="77777777" w:rsidR="009C77DF" w:rsidRDefault="009C77DF" w:rsidP="00A97440">
      <w:pPr>
        <w:spacing w:after="0" w:line="240" w:lineRule="auto"/>
        <w:jc w:val="both"/>
        <w:rPr>
          <w:rFonts w:cs="Calibri"/>
        </w:rPr>
      </w:pPr>
    </w:p>
    <w:p w14:paraId="14C1D30E" w14:textId="77777777" w:rsidR="00CF2D55" w:rsidRDefault="00CF2D55" w:rsidP="00A97440">
      <w:pPr>
        <w:spacing w:after="0" w:line="240" w:lineRule="auto"/>
        <w:jc w:val="both"/>
        <w:rPr>
          <w:rFonts w:cs="Calibri"/>
        </w:rPr>
      </w:pPr>
      <w:r w:rsidRPr="003E45C4">
        <w:rPr>
          <w:rFonts w:cs="Calibri"/>
        </w:rPr>
        <w:t>Moderatori: Piera Maiolino e Francesco Florio</w:t>
      </w:r>
    </w:p>
    <w:p w14:paraId="6ACA6E9D" w14:textId="77777777" w:rsidR="00CF2D55" w:rsidRPr="00A97440" w:rsidRDefault="00CF2D55" w:rsidP="00A97440">
      <w:pPr>
        <w:spacing w:after="0" w:line="240" w:lineRule="auto"/>
        <w:jc w:val="both"/>
        <w:rPr>
          <w:rFonts w:cs="Calibri"/>
        </w:rPr>
      </w:pPr>
    </w:p>
    <w:p w14:paraId="73027584" w14:textId="77777777" w:rsidR="00016322" w:rsidRPr="00A97440" w:rsidRDefault="00981F4C" w:rsidP="00931829">
      <w:pPr>
        <w:spacing w:after="0"/>
        <w:ind w:left="1843" w:hanging="1843"/>
        <w:rPr>
          <w:rFonts w:cs="Calibri"/>
        </w:rPr>
      </w:pPr>
      <w:r>
        <w:rPr>
          <w:rFonts w:cs="Calibri"/>
        </w:rPr>
        <w:t>09</w:t>
      </w:r>
      <w:r w:rsidR="00827F05">
        <w:rPr>
          <w:rFonts w:cs="Calibri"/>
        </w:rPr>
        <w:t>.0</w:t>
      </w:r>
      <w:r w:rsidR="001C0D3D" w:rsidRPr="00A97440">
        <w:rPr>
          <w:rFonts w:cs="Calibri"/>
        </w:rPr>
        <w:t>0</w:t>
      </w:r>
      <w:r w:rsidR="009C77DF" w:rsidRPr="00A97440">
        <w:rPr>
          <w:rFonts w:cs="Calibri"/>
        </w:rPr>
        <w:t>-</w:t>
      </w:r>
      <w:r w:rsidR="00706D75">
        <w:rPr>
          <w:rFonts w:cs="Calibri"/>
        </w:rPr>
        <w:t>10</w:t>
      </w:r>
      <w:r w:rsidR="00827F05">
        <w:rPr>
          <w:rFonts w:cs="Calibri"/>
        </w:rPr>
        <w:t>.</w:t>
      </w:r>
      <w:r w:rsidR="00706D75">
        <w:rPr>
          <w:rFonts w:cs="Calibri"/>
        </w:rPr>
        <w:t>00</w:t>
      </w:r>
      <w:r w:rsidR="001C0D3D" w:rsidRPr="00A97440">
        <w:rPr>
          <w:rFonts w:cs="Calibri"/>
        </w:rPr>
        <w:t xml:space="preserve">             </w:t>
      </w:r>
      <w:r w:rsidR="00A97440">
        <w:rPr>
          <w:rFonts w:cs="Calibri"/>
        </w:rPr>
        <w:tab/>
      </w:r>
      <w:r w:rsidR="00731B0C">
        <w:rPr>
          <w:rFonts w:cs="Calibri"/>
        </w:rPr>
        <w:t>Esposizione professionale</w:t>
      </w:r>
      <w:r w:rsidR="00BA48BD" w:rsidRPr="00BA48BD">
        <w:rPr>
          <w:rFonts w:cs="Calibri"/>
        </w:rPr>
        <w:t xml:space="preserve"> a chemioterapici ant</w:t>
      </w:r>
      <w:r w:rsidR="00731B0C">
        <w:rPr>
          <w:rFonts w:cs="Calibri"/>
        </w:rPr>
        <w:t xml:space="preserve">iblastici in ambiente sanitario: </w:t>
      </w:r>
      <w:r w:rsidR="00BA48BD" w:rsidRPr="00BA48BD">
        <w:rPr>
          <w:rFonts w:cs="Calibri"/>
        </w:rPr>
        <w:t>il D.lgs. 81.08</w:t>
      </w:r>
    </w:p>
    <w:p w14:paraId="40634C27" w14:textId="77777777" w:rsidR="00016322" w:rsidRPr="00A97440" w:rsidRDefault="00981F4C" w:rsidP="00016322">
      <w:pPr>
        <w:spacing w:after="0"/>
        <w:ind w:left="142"/>
        <w:jc w:val="both"/>
        <w:rPr>
          <w:rFonts w:cs="Calibri"/>
        </w:rPr>
      </w:pPr>
      <w:r>
        <w:rPr>
          <w:rFonts w:cs="Calibri"/>
        </w:rPr>
        <w:tab/>
      </w:r>
      <w:r>
        <w:rPr>
          <w:rFonts w:cs="Calibri"/>
        </w:rPr>
        <w:tab/>
        <w:t xml:space="preserve">         </w:t>
      </w:r>
      <w:r w:rsidR="00BA48BD">
        <w:rPr>
          <w:rFonts w:cs="Calibri"/>
        </w:rPr>
        <w:t>Docente           Francesco Florio</w:t>
      </w:r>
      <w:r w:rsidR="00016322" w:rsidRPr="00A97440">
        <w:rPr>
          <w:rFonts w:cs="Calibri"/>
        </w:rPr>
        <w:t xml:space="preserve"> </w:t>
      </w:r>
    </w:p>
    <w:p w14:paraId="3C6D501B" w14:textId="1EDCD50F" w:rsidR="00016322" w:rsidRPr="00931829" w:rsidRDefault="00981F4C" w:rsidP="303498FE">
      <w:pPr>
        <w:spacing w:after="0"/>
        <w:ind w:left="142"/>
        <w:jc w:val="both"/>
        <w:rPr>
          <w:rFonts w:cs="Calibri"/>
          <w:i/>
          <w:iCs/>
          <w:color w:val="FF0000"/>
        </w:rPr>
      </w:pPr>
      <w:r>
        <w:rPr>
          <w:rFonts w:cs="Calibri"/>
        </w:rPr>
        <w:tab/>
      </w:r>
      <w:r>
        <w:rPr>
          <w:rFonts w:cs="Calibri"/>
        </w:rPr>
        <w:tab/>
        <w:t xml:space="preserve">      </w:t>
      </w:r>
      <w:r w:rsidR="4F8799AC">
        <w:rPr>
          <w:rFonts w:cs="Calibri"/>
        </w:rPr>
        <w:t>Eventuale Sostituto: Fabio Florio</w:t>
      </w:r>
    </w:p>
    <w:p w14:paraId="48A6F0C7" w14:textId="77777777" w:rsidR="00016322" w:rsidRPr="00A97440" w:rsidRDefault="00016322" w:rsidP="00A97440">
      <w:pPr>
        <w:spacing w:after="0"/>
        <w:jc w:val="both"/>
        <w:rPr>
          <w:rFonts w:cs="Calibri"/>
        </w:rPr>
      </w:pPr>
    </w:p>
    <w:p w14:paraId="476FDB62" w14:textId="77777777" w:rsidR="003E45C4" w:rsidRPr="003E45C4" w:rsidRDefault="003E45C4" w:rsidP="003E45C4">
      <w:pPr>
        <w:spacing w:after="0"/>
        <w:ind w:left="1843" w:hanging="1843"/>
        <w:jc w:val="both"/>
        <w:rPr>
          <w:rFonts w:cs="Calibri"/>
        </w:rPr>
      </w:pPr>
      <w:r>
        <w:rPr>
          <w:rFonts w:cs="Calibri"/>
        </w:rPr>
        <w:t>10.00-1</w:t>
      </w:r>
      <w:r w:rsidR="00706D75">
        <w:rPr>
          <w:rFonts w:cs="Calibri"/>
        </w:rPr>
        <w:t>1</w:t>
      </w:r>
      <w:r>
        <w:rPr>
          <w:rFonts w:cs="Calibri"/>
        </w:rPr>
        <w:t>.</w:t>
      </w:r>
      <w:r w:rsidR="00706D75">
        <w:rPr>
          <w:rFonts w:cs="Calibri"/>
        </w:rPr>
        <w:t>0</w:t>
      </w:r>
      <w:r>
        <w:rPr>
          <w:rFonts w:cs="Calibri"/>
        </w:rPr>
        <w:t>0               Il sistema di gestione del Rischio Clinico: le raccomandazioni ministeriali per la sicurezza del            paziente e applicazione nel contesto aziendale.</w:t>
      </w:r>
    </w:p>
    <w:p w14:paraId="0D6EC19B" w14:textId="6801FEA0" w:rsidR="003E45C4" w:rsidRDefault="003E45C4" w:rsidP="303498FE">
      <w:pPr>
        <w:spacing w:after="0"/>
        <w:jc w:val="both"/>
        <w:rPr>
          <w:rFonts w:cs="Calibri"/>
        </w:rPr>
      </w:pPr>
      <w:r w:rsidRPr="303498FE">
        <w:rPr>
          <w:rFonts w:cs="Calibri"/>
        </w:rPr>
        <w:t xml:space="preserve">      </w:t>
      </w:r>
      <w:r w:rsidR="00731B0C" w:rsidRPr="303498FE">
        <w:rPr>
          <w:rFonts w:cs="Calibri"/>
        </w:rPr>
        <w:t xml:space="preserve">                               </w:t>
      </w:r>
      <w:r w:rsidRPr="303498FE">
        <w:rPr>
          <w:rFonts w:cs="Calibri"/>
        </w:rPr>
        <w:t xml:space="preserve">Docente      </w:t>
      </w:r>
      <w:r w:rsidR="7EACCB06" w:rsidRPr="303498FE">
        <w:rPr>
          <w:rFonts w:cs="Calibri"/>
        </w:rPr>
        <w:t>Piera Maiolino</w:t>
      </w:r>
    </w:p>
    <w:p w14:paraId="1ACB5AAA" w14:textId="12BD18A7" w:rsidR="003E45C4" w:rsidRDefault="00731B0C" w:rsidP="303498FE">
      <w:pPr>
        <w:tabs>
          <w:tab w:val="left" w:pos="1932"/>
        </w:tabs>
        <w:spacing w:after="0"/>
        <w:jc w:val="both"/>
        <w:rPr>
          <w:rFonts w:cs="Calibri"/>
        </w:rPr>
      </w:pPr>
      <w:r w:rsidRPr="303498FE">
        <w:rPr>
          <w:rFonts w:cs="Calibri"/>
        </w:rPr>
        <w:t xml:space="preserve">                                      </w:t>
      </w:r>
      <w:r w:rsidR="59387C9D" w:rsidRPr="303498FE">
        <w:rPr>
          <w:rFonts w:cs="Calibri"/>
        </w:rPr>
        <w:t xml:space="preserve">   Eventuale Sostituto:</w:t>
      </w:r>
      <w:r w:rsidR="59387C9D" w:rsidRPr="303498FE">
        <w:rPr>
          <w:rFonts w:cs="Calibri"/>
          <w:i/>
          <w:iCs/>
        </w:rPr>
        <w:t xml:space="preserve"> </w:t>
      </w:r>
      <w:r w:rsidR="6E6EE673" w:rsidRPr="303498FE">
        <w:rPr>
          <w:rFonts w:cs="Calibri"/>
          <w:i/>
          <w:iCs/>
        </w:rPr>
        <w:t>Allegra Nitrato Izzo</w:t>
      </w:r>
    </w:p>
    <w:p w14:paraId="0661F63E" w14:textId="77777777" w:rsidR="00706D75" w:rsidRDefault="00706D75" w:rsidP="003E45C4">
      <w:pPr>
        <w:spacing w:after="0"/>
        <w:jc w:val="both"/>
        <w:rPr>
          <w:rFonts w:cs="Calibri"/>
          <w:b/>
        </w:rPr>
      </w:pPr>
    </w:p>
    <w:p w14:paraId="77304AC3" w14:textId="77777777" w:rsidR="00535673" w:rsidRPr="003E45C4" w:rsidRDefault="00873877" w:rsidP="003E45C4">
      <w:pPr>
        <w:spacing w:after="0"/>
        <w:jc w:val="both"/>
        <w:rPr>
          <w:rFonts w:cs="Calibri"/>
        </w:rPr>
      </w:pPr>
      <w:r w:rsidRPr="00A97440">
        <w:rPr>
          <w:rFonts w:cs="Calibri"/>
          <w:b/>
        </w:rPr>
        <w:t>1</w:t>
      </w:r>
      <w:r w:rsidR="00706D75">
        <w:rPr>
          <w:rFonts w:cs="Calibri"/>
          <w:b/>
        </w:rPr>
        <w:t>1</w:t>
      </w:r>
      <w:r w:rsidRPr="00A97440">
        <w:rPr>
          <w:rFonts w:cs="Calibri"/>
          <w:b/>
        </w:rPr>
        <w:t>.</w:t>
      </w:r>
      <w:r w:rsidR="00706D75">
        <w:rPr>
          <w:rFonts w:cs="Calibri"/>
          <w:b/>
        </w:rPr>
        <w:t>00</w:t>
      </w:r>
      <w:r w:rsidR="00544595" w:rsidRPr="00A97440">
        <w:rPr>
          <w:rFonts w:cs="Calibri"/>
          <w:b/>
        </w:rPr>
        <w:t xml:space="preserve"> </w:t>
      </w:r>
      <w:r w:rsidR="00066878" w:rsidRPr="00A97440">
        <w:rPr>
          <w:rFonts w:cs="Calibri"/>
          <w:b/>
        </w:rPr>
        <w:t>-</w:t>
      </w:r>
      <w:r w:rsidR="00544595" w:rsidRPr="00A97440">
        <w:rPr>
          <w:rFonts w:cs="Calibri"/>
          <w:b/>
        </w:rPr>
        <w:t xml:space="preserve"> </w:t>
      </w:r>
      <w:r w:rsidR="00BA48BD">
        <w:rPr>
          <w:rFonts w:cs="Calibri"/>
          <w:b/>
        </w:rPr>
        <w:t>11</w:t>
      </w:r>
      <w:r w:rsidR="00584323">
        <w:rPr>
          <w:rFonts w:cs="Calibri"/>
          <w:b/>
        </w:rPr>
        <w:t>.</w:t>
      </w:r>
      <w:r w:rsidR="00706D75">
        <w:rPr>
          <w:rFonts w:cs="Calibri"/>
          <w:b/>
        </w:rPr>
        <w:t>30</w:t>
      </w:r>
      <w:r w:rsidR="007E27F5" w:rsidRPr="00A97440">
        <w:rPr>
          <w:rFonts w:cs="Calibri"/>
        </w:rPr>
        <w:t xml:space="preserve"> </w:t>
      </w:r>
      <w:r w:rsidR="00292DDE" w:rsidRPr="00A97440">
        <w:rPr>
          <w:rFonts w:cs="Calibri"/>
        </w:rPr>
        <w:tab/>
      </w:r>
      <w:r w:rsidR="00BF48E8">
        <w:rPr>
          <w:rFonts w:cs="Calibri"/>
        </w:rPr>
        <w:t xml:space="preserve">            </w:t>
      </w:r>
      <w:r w:rsidR="00DA4E70" w:rsidRPr="00A97440">
        <w:rPr>
          <w:rFonts w:cs="Calibri"/>
          <w:b/>
          <w:i/>
        </w:rPr>
        <w:t>coffe break</w:t>
      </w:r>
      <w:r w:rsidR="009007ED" w:rsidRPr="00A97440">
        <w:rPr>
          <w:rFonts w:cs="Calibri"/>
          <w:i/>
        </w:rPr>
        <w:t xml:space="preserve"> </w:t>
      </w:r>
      <w:r w:rsidR="005C22D5" w:rsidRPr="00A97440">
        <w:rPr>
          <w:rFonts w:cs="Calibri"/>
          <w:i/>
        </w:rPr>
        <w:t xml:space="preserve">               </w:t>
      </w:r>
      <w:r w:rsidR="005C22D5" w:rsidRPr="00A97440">
        <w:rPr>
          <w:rFonts w:cs="Calibri"/>
          <w:i/>
          <w:u w:val="single"/>
        </w:rPr>
        <w:t>obbligatorio</w:t>
      </w:r>
    </w:p>
    <w:p w14:paraId="12B11B6B" w14:textId="77777777" w:rsidR="00A97440" w:rsidRPr="00A97440" w:rsidRDefault="00A97440" w:rsidP="00A97440">
      <w:pPr>
        <w:spacing w:after="0"/>
        <w:jc w:val="both"/>
        <w:rPr>
          <w:rFonts w:cs="Calibri"/>
        </w:rPr>
      </w:pPr>
    </w:p>
    <w:p w14:paraId="2F75A606" w14:textId="77777777" w:rsidR="00827F05" w:rsidRPr="00827F05" w:rsidRDefault="003E45C4" w:rsidP="00827F05">
      <w:pPr>
        <w:spacing w:after="0"/>
        <w:jc w:val="both"/>
        <w:rPr>
          <w:rFonts w:cs="Calibri"/>
        </w:rPr>
      </w:pPr>
      <w:r w:rsidRPr="003E45C4">
        <w:rPr>
          <w:rFonts w:cs="Calibri"/>
        </w:rPr>
        <w:t>11.</w:t>
      </w:r>
      <w:r w:rsidR="00706D75">
        <w:rPr>
          <w:rFonts w:cs="Calibri"/>
        </w:rPr>
        <w:t>30</w:t>
      </w:r>
      <w:r w:rsidRPr="003E45C4">
        <w:rPr>
          <w:rFonts w:cs="Calibri"/>
        </w:rPr>
        <w:t>-1</w:t>
      </w:r>
      <w:r w:rsidR="00706D75">
        <w:rPr>
          <w:rFonts w:cs="Calibri"/>
        </w:rPr>
        <w:t>2</w:t>
      </w:r>
      <w:r w:rsidR="00827F05" w:rsidRPr="003E45C4">
        <w:rPr>
          <w:rFonts w:cs="Calibri"/>
        </w:rPr>
        <w:t>.</w:t>
      </w:r>
      <w:r w:rsidR="00706D75">
        <w:rPr>
          <w:rFonts w:cs="Calibri"/>
        </w:rPr>
        <w:t>3</w:t>
      </w:r>
      <w:r w:rsidR="00827F05" w:rsidRPr="003E45C4">
        <w:rPr>
          <w:rFonts w:cs="Calibri"/>
        </w:rPr>
        <w:t>0</w:t>
      </w:r>
      <w:r w:rsidR="00827F05" w:rsidRPr="00827F05">
        <w:rPr>
          <w:rFonts w:cs="Calibri"/>
        </w:rPr>
        <w:tab/>
        <w:t xml:space="preserve">          Il processo di produzione galenica in </w:t>
      </w:r>
      <w:proofErr w:type="spellStart"/>
      <w:r w:rsidR="00827F05" w:rsidRPr="00827F05">
        <w:rPr>
          <w:rFonts w:cs="Calibri"/>
        </w:rPr>
        <w:t>Umaca</w:t>
      </w:r>
      <w:proofErr w:type="spellEnd"/>
      <w:r w:rsidR="00827F05" w:rsidRPr="00827F05">
        <w:rPr>
          <w:rFonts w:cs="Calibri"/>
        </w:rPr>
        <w:t>: normativa di riferimento.</w:t>
      </w:r>
    </w:p>
    <w:p w14:paraId="4F6EF8F7" w14:textId="4172983D" w:rsidR="00827F05" w:rsidRPr="00827F05" w:rsidRDefault="00827F05" w:rsidP="00827F05">
      <w:pPr>
        <w:spacing w:after="0"/>
        <w:jc w:val="both"/>
        <w:rPr>
          <w:rFonts w:cs="Calibri"/>
        </w:rPr>
      </w:pPr>
      <w:r w:rsidRPr="303498FE">
        <w:rPr>
          <w:rFonts w:cs="Calibri"/>
        </w:rPr>
        <w:t xml:space="preserve">                                       Docente </w:t>
      </w:r>
      <w:r w:rsidR="6A47B0F0" w:rsidRPr="303498FE">
        <w:rPr>
          <w:rFonts w:cs="Calibri"/>
        </w:rPr>
        <w:t>Maria Concetta Bilancio</w:t>
      </w:r>
      <w:r>
        <w:tab/>
      </w:r>
    </w:p>
    <w:p w14:paraId="6F51EBD4" w14:textId="201CFAC0" w:rsidR="00827F05" w:rsidRPr="00827F05" w:rsidRDefault="00827F05" w:rsidP="303498FE">
      <w:pPr>
        <w:spacing w:after="0"/>
        <w:jc w:val="both"/>
        <w:rPr>
          <w:rFonts w:cs="Calibri"/>
          <w:i/>
          <w:iCs/>
        </w:rPr>
      </w:pPr>
      <w:r w:rsidRPr="303498FE">
        <w:rPr>
          <w:rFonts w:cs="Calibri"/>
        </w:rPr>
        <w:t xml:space="preserve">          </w:t>
      </w:r>
      <w:r w:rsidR="00731B0C" w:rsidRPr="303498FE">
        <w:rPr>
          <w:rFonts w:cs="Calibri"/>
        </w:rPr>
        <w:t xml:space="preserve">                            </w:t>
      </w:r>
      <w:r w:rsidR="71C32BE4" w:rsidRPr="303498FE">
        <w:rPr>
          <w:rFonts w:cs="Calibri"/>
        </w:rPr>
        <w:t xml:space="preserve">   Eventuale Sostituto:</w:t>
      </w:r>
      <w:r w:rsidR="3CB2F6A5" w:rsidRPr="303498FE">
        <w:rPr>
          <w:rFonts w:cs="Calibri"/>
        </w:rPr>
        <w:t xml:space="preserve"> </w:t>
      </w:r>
      <w:r w:rsidR="00564C70" w:rsidRPr="303498FE">
        <w:rPr>
          <w:rFonts w:cs="Calibri"/>
          <w:i/>
          <w:iCs/>
        </w:rPr>
        <w:t>Piera Maiolino</w:t>
      </w:r>
    </w:p>
    <w:p w14:paraId="34D10486" w14:textId="77777777" w:rsidR="00584323" w:rsidRDefault="00584323" w:rsidP="00A97440">
      <w:pPr>
        <w:spacing w:after="0"/>
        <w:jc w:val="both"/>
        <w:rPr>
          <w:rFonts w:cs="Calibri"/>
        </w:rPr>
      </w:pPr>
    </w:p>
    <w:p w14:paraId="51A760B8" w14:textId="77777777" w:rsidR="00016322" w:rsidRPr="00A97440" w:rsidRDefault="003E45C4" w:rsidP="00A97440">
      <w:pPr>
        <w:spacing w:after="0"/>
        <w:jc w:val="both"/>
        <w:rPr>
          <w:rFonts w:cs="Calibri"/>
        </w:rPr>
      </w:pPr>
      <w:r>
        <w:rPr>
          <w:rFonts w:cs="Calibri"/>
        </w:rPr>
        <w:t>1</w:t>
      </w:r>
      <w:r w:rsidR="00706D75">
        <w:rPr>
          <w:rFonts w:cs="Calibri"/>
        </w:rPr>
        <w:t>2</w:t>
      </w:r>
      <w:r>
        <w:rPr>
          <w:rFonts w:cs="Calibri"/>
        </w:rPr>
        <w:t>.30 -1</w:t>
      </w:r>
      <w:r w:rsidR="00706D75">
        <w:rPr>
          <w:rFonts w:cs="Calibri"/>
        </w:rPr>
        <w:t>3</w:t>
      </w:r>
      <w:r>
        <w:rPr>
          <w:rFonts w:cs="Calibri"/>
        </w:rPr>
        <w:t>.</w:t>
      </w:r>
      <w:r w:rsidR="00706D75">
        <w:rPr>
          <w:rFonts w:cs="Calibri"/>
        </w:rPr>
        <w:t>30</w:t>
      </w:r>
      <w:r w:rsidR="00731B0C">
        <w:rPr>
          <w:rFonts w:cs="Calibri"/>
        </w:rPr>
        <w:t xml:space="preserve">                </w:t>
      </w:r>
      <w:r w:rsidR="00981F4C">
        <w:rPr>
          <w:rFonts w:cs="Calibri"/>
        </w:rPr>
        <w:t>Aspetti farmaco-tossicologici dei chemioterapici antiblastici</w:t>
      </w:r>
    </w:p>
    <w:p w14:paraId="0D7A59D7" w14:textId="56022061" w:rsidR="00016322" w:rsidRPr="00A97440" w:rsidRDefault="00731B0C" w:rsidP="303498FE">
      <w:pPr>
        <w:spacing w:after="0"/>
        <w:ind w:left="142"/>
        <w:jc w:val="both"/>
        <w:rPr>
          <w:rFonts w:cs="Calibri"/>
        </w:rPr>
      </w:pPr>
      <w:r>
        <w:rPr>
          <w:rFonts w:cs="Calibri"/>
        </w:rPr>
        <w:tab/>
        <w:t xml:space="preserve">                        </w:t>
      </w:r>
      <w:r w:rsidR="00016322" w:rsidRPr="00A97440">
        <w:rPr>
          <w:rFonts w:cs="Calibri"/>
        </w:rPr>
        <w:t>Docente</w:t>
      </w:r>
      <w:r w:rsidR="00016322" w:rsidRPr="00A97440">
        <w:rPr>
          <w:rFonts w:cs="Calibri"/>
        </w:rPr>
        <w:tab/>
      </w:r>
      <w:r w:rsidR="57814E18" w:rsidRPr="303498FE">
        <w:rPr>
          <w:rFonts w:cs="Calibri"/>
        </w:rPr>
        <w:t>Pasquale Di Filippo</w:t>
      </w:r>
    </w:p>
    <w:p w14:paraId="140D3519" w14:textId="78F96A30" w:rsidR="00016322" w:rsidRPr="00A97440" w:rsidRDefault="00731B0C" w:rsidP="303498FE">
      <w:pPr>
        <w:spacing w:after="0"/>
        <w:ind w:left="142"/>
        <w:jc w:val="both"/>
        <w:rPr>
          <w:rFonts w:cs="Calibri"/>
          <w:i/>
          <w:iCs/>
        </w:rPr>
      </w:pPr>
      <w:r>
        <w:rPr>
          <w:rFonts w:cs="Calibri"/>
        </w:rPr>
        <w:tab/>
      </w:r>
      <w:r>
        <w:rPr>
          <w:rFonts w:cs="Calibri"/>
        </w:rPr>
        <w:tab/>
        <w:t xml:space="preserve">      </w:t>
      </w:r>
      <w:r w:rsidR="06B23FBF">
        <w:rPr>
          <w:rFonts w:cs="Calibri"/>
        </w:rPr>
        <w:t xml:space="preserve"> </w:t>
      </w:r>
      <w:r w:rsidR="167E0D66" w:rsidRPr="303498FE">
        <w:rPr>
          <w:rFonts w:cs="Calibri"/>
        </w:rPr>
        <w:t xml:space="preserve">    Eventuale Sostituto: </w:t>
      </w:r>
      <w:r w:rsidR="167E0D66" w:rsidRPr="303498FE">
        <w:rPr>
          <w:rFonts w:cs="Calibri"/>
          <w:i/>
          <w:iCs/>
        </w:rPr>
        <w:t>Piera Maiolino</w:t>
      </w:r>
    </w:p>
    <w:p w14:paraId="53E18B55" w14:textId="77777777" w:rsidR="009C77DF" w:rsidRPr="00A97440" w:rsidRDefault="009C77DF" w:rsidP="00A97440">
      <w:pPr>
        <w:spacing w:after="0"/>
        <w:jc w:val="both"/>
        <w:rPr>
          <w:rFonts w:cs="Calibri"/>
        </w:rPr>
      </w:pPr>
    </w:p>
    <w:p w14:paraId="0EAB0F6D" w14:textId="77777777" w:rsidR="00660FAE" w:rsidRPr="00660FAE" w:rsidRDefault="00660FAE" w:rsidP="00660FAE">
      <w:pPr>
        <w:spacing w:after="0"/>
        <w:jc w:val="both"/>
        <w:rPr>
          <w:rFonts w:cs="Calibri"/>
          <w:i/>
        </w:rPr>
      </w:pPr>
      <w:r w:rsidRPr="00660FAE">
        <w:rPr>
          <w:rFonts w:cs="Calibri"/>
          <w:b/>
          <w:i/>
        </w:rPr>
        <w:t>1</w:t>
      </w:r>
      <w:r>
        <w:rPr>
          <w:rFonts w:cs="Calibri"/>
          <w:b/>
          <w:i/>
        </w:rPr>
        <w:t>3</w:t>
      </w:r>
      <w:r w:rsidRPr="00660FAE">
        <w:rPr>
          <w:rFonts w:cs="Calibri"/>
          <w:b/>
          <w:i/>
        </w:rPr>
        <w:t>.00</w:t>
      </w:r>
      <w:r>
        <w:rPr>
          <w:rFonts w:cs="Calibri"/>
          <w:b/>
          <w:i/>
        </w:rPr>
        <w:t>-13</w:t>
      </w:r>
      <w:r w:rsidRPr="00660FAE">
        <w:rPr>
          <w:rFonts w:cs="Calibri"/>
          <w:b/>
          <w:i/>
        </w:rPr>
        <w:t>.30</w:t>
      </w:r>
      <w:r w:rsidRPr="00660FAE">
        <w:rPr>
          <w:rFonts w:cs="Calibri"/>
          <w:i/>
        </w:rPr>
        <w:t xml:space="preserve"> </w:t>
      </w:r>
      <w:r w:rsidRPr="00660FAE">
        <w:rPr>
          <w:rFonts w:cs="Calibri"/>
          <w:i/>
        </w:rPr>
        <w:tab/>
      </w:r>
      <w:r w:rsidRPr="00660FAE">
        <w:rPr>
          <w:rFonts w:cs="Calibri"/>
          <w:i/>
        </w:rPr>
        <w:tab/>
      </w:r>
      <w:r w:rsidRPr="00660FAE">
        <w:rPr>
          <w:rFonts w:cs="Calibri"/>
          <w:b/>
          <w:i/>
        </w:rPr>
        <w:t xml:space="preserve">lunch                        </w:t>
      </w:r>
      <w:r w:rsidRPr="00660FAE">
        <w:rPr>
          <w:rFonts w:cs="Calibri"/>
          <w:i/>
          <w:u w:val="single"/>
        </w:rPr>
        <w:t xml:space="preserve">obbligatorio </w:t>
      </w:r>
    </w:p>
    <w:p w14:paraId="537B9061" w14:textId="77777777" w:rsidR="00706D75" w:rsidRDefault="00706D75" w:rsidP="003E45C4">
      <w:pPr>
        <w:spacing w:after="0"/>
        <w:ind w:left="1985" w:hanging="1985"/>
        <w:jc w:val="both"/>
        <w:rPr>
          <w:rFonts w:cs="Calibri"/>
        </w:rPr>
      </w:pPr>
    </w:p>
    <w:p w14:paraId="465EB387" w14:textId="77777777" w:rsidR="00706D75" w:rsidRPr="00A97440" w:rsidRDefault="00706D75" w:rsidP="00706D75">
      <w:pPr>
        <w:spacing w:after="0"/>
        <w:ind w:left="1985" w:hanging="1985"/>
        <w:jc w:val="both"/>
        <w:rPr>
          <w:rFonts w:cs="Calibri"/>
        </w:rPr>
      </w:pPr>
      <w:r>
        <w:rPr>
          <w:rFonts w:cs="Calibri"/>
        </w:rPr>
        <w:t>13</w:t>
      </w:r>
      <w:r w:rsidRPr="00A97440">
        <w:rPr>
          <w:rFonts w:cs="Calibri"/>
        </w:rPr>
        <w:t>.</w:t>
      </w:r>
      <w:r>
        <w:rPr>
          <w:rFonts w:cs="Calibri"/>
        </w:rPr>
        <w:t>30 - 14</w:t>
      </w:r>
      <w:r w:rsidRPr="00A97440">
        <w:rPr>
          <w:rFonts w:cs="Calibri"/>
        </w:rPr>
        <w:t>.</w:t>
      </w:r>
      <w:r>
        <w:rPr>
          <w:rFonts w:cs="Calibri"/>
        </w:rPr>
        <w:t>30</w:t>
      </w:r>
      <w:r w:rsidRPr="00A97440">
        <w:rPr>
          <w:rFonts w:cs="Calibri"/>
        </w:rPr>
        <w:t xml:space="preserve"> </w:t>
      </w:r>
      <w:r>
        <w:rPr>
          <w:rFonts w:cs="Calibri"/>
        </w:rPr>
        <w:tab/>
      </w:r>
      <w:r w:rsidRPr="00706D75">
        <w:rPr>
          <w:rFonts w:cs="Calibri"/>
        </w:rPr>
        <w:t>Verifica in ambiente simulato presso i locali UMACA</w:t>
      </w:r>
    </w:p>
    <w:p w14:paraId="3A1A172A" w14:textId="77777777" w:rsidR="00706D75" w:rsidRDefault="00706D75" w:rsidP="00706D75">
      <w:pPr>
        <w:spacing w:after="0"/>
        <w:ind w:left="142"/>
        <w:jc w:val="both"/>
        <w:rPr>
          <w:rFonts w:cs="Calibri"/>
        </w:rPr>
      </w:pPr>
      <w:r>
        <w:rPr>
          <w:rFonts w:cs="Calibri"/>
        </w:rPr>
        <w:tab/>
      </w:r>
      <w:r>
        <w:rPr>
          <w:rFonts w:cs="Calibri"/>
        </w:rPr>
        <w:tab/>
        <w:t xml:space="preserve">           </w:t>
      </w:r>
      <w:r w:rsidRPr="00A97440">
        <w:rPr>
          <w:rFonts w:cs="Calibri"/>
        </w:rPr>
        <w:t xml:space="preserve">Docente </w:t>
      </w:r>
      <w:r w:rsidRPr="00A97440">
        <w:rPr>
          <w:rFonts w:cs="Calibri"/>
        </w:rPr>
        <w:tab/>
      </w:r>
      <w:r w:rsidR="51AACADC" w:rsidRPr="00706D75">
        <w:rPr>
          <w:rFonts w:cs="Calibri"/>
        </w:rPr>
        <w:t>Nunzia Frizzante</w:t>
      </w:r>
    </w:p>
    <w:p w14:paraId="3074C54A" w14:textId="27492B44" w:rsidR="002E2AC1" w:rsidRPr="00A97440" w:rsidRDefault="002E2AC1" w:rsidP="303498FE">
      <w:pPr>
        <w:spacing w:after="0"/>
        <w:ind w:left="142"/>
        <w:jc w:val="both"/>
        <w:rPr>
          <w:rFonts w:cs="Calibri"/>
        </w:rPr>
      </w:pPr>
      <w:r>
        <w:rPr>
          <w:rFonts w:cs="Calibri"/>
        </w:rPr>
        <w:tab/>
      </w:r>
      <w:r>
        <w:rPr>
          <w:rFonts w:cs="Calibri"/>
        </w:rPr>
        <w:tab/>
        <w:t xml:space="preserve">        </w:t>
      </w:r>
      <w:r w:rsidR="5D70DB5F" w:rsidRPr="303498FE">
        <w:rPr>
          <w:rFonts w:cs="Calibri"/>
        </w:rPr>
        <w:t xml:space="preserve">Eventuale Sostituto: </w:t>
      </w:r>
      <w:r w:rsidR="4FFECD69">
        <w:rPr>
          <w:rFonts w:cs="Calibri"/>
        </w:rPr>
        <w:t>Gianclaudio Acunzo</w:t>
      </w:r>
    </w:p>
    <w:p w14:paraId="4F343C35" w14:textId="77777777" w:rsidR="00706D75" w:rsidRPr="00A97440" w:rsidRDefault="00706D75" w:rsidP="00706D75">
      <w:pPr>
        <w:spacing w:after="0"/>
        <w:ind w:left="1985" w:hanging="1985"/>
        <w:jc w:val="both"/>
        <w:rPr>
          <w:rFonts w:cs="Calibri"/>
        </w:rPr>
      </w:pPr>
      <w:r>
        <w:rPr>
          <w:rFonts w:cs="Calibri"/>
        </w:rPr>
        <w:t>14</w:t>
      </w:r>
      <w:r w:rsidRPr="00A97440">
        <w:rPr>
          <w:rFonts w:cs="Calibri"/>
        </w:rPr>
        <w:t>.</w:t>
      </w:r>
      <w:r>
        <w:rPr>
          <w:rFonts w:cs="Calibri"/>
        </w:rPr>
        <w:t>30 - 15</w:t>
      </w:r>
      <w:r w:rsidRPr="00A97440">
        <w:rPr>
          <w:rFonts w:cs="Calibri"/>
        </w:rPr>
        <w:t>.</w:t>
      </w:r>
      <w:r>
        <w:rPr>
          <w:rFonts w:cs="Calibri"/>
        </w:rPr>
        <w:t>30</w:t>
      </w:r>
      <w:r w:rsidRPr="00A97440">
        <w:rPr>
          <w:rFonts w:cs="Calibri"/>
        </w:rPr>
        <w:t xml:space="preserve"> </w:t>
      </w:r>
      <w:r>
        <w:rPr>
          <w:rFonts w:cs="Calibri"/>
        </w:rPr>
        <w:tab/>
      </w:r>
      <w:r w:rsidRPr="00706D75">
        <w:rPr>
          <w:rFonts w:cs="Calibri"/>
        </w:rPr>
        <w:t>Verifica in ambiente simulato presso i locali UMACA</w:t>
      </w:r>
    </w:p>
    <w:p w14:paraId="21F69A3E" w14:textId="77777777" w:rsidR="00706D75" w:rsidRDefault="00706D75" w:rsidP="00706D75">
      <w:pPr>
        <w:spacing w:after="0"/>
        <w:ind w:left="142"/>
        <w:jc w:val="both"/>
        <w:rPr>
          <w:rFonts w:cs="Calibri"/>
        </w:rPr>
      </w:pPr>
      <w:r>
        <w:rPr>
          <w:rFonts w:cs="Calibri"/>
        </w:rPr>
        <w:tab/>
      </w:r>
      <w:r>
        <w:rPr>
          <w:rFonts w:cs="Calibri"/>
        </w:rPr>
        <w:tab/>
        <w:t xml:space="preserve">           </w:t>
      </w:r>
      <w:r w:rsidRPr="00A97440">
        <w:rPr>
          <w:rFonts w:cs="Calibri"/>
        </w:rPr>
        <w:t xml:space="preserve">Docente </w:t>
      </w:r>
      <w:r w:rsidRPr="00A97440">
        <w:rPr>
          <w:rFonts w:cs="Calibri"/>
        </w:rPr>
        <w:tab/>
      </w:r>
      <w:r w:rsidRPr="00706D75">
        <w:rPr>
          <w:rFonts w:cs="Calibri"/>
        </w:rPr>
        <w:t>Gianclaudio Acunzo</w:t>
      </w:r>
    </w:p>
    <w:p w14:paraId="58734620" w14:textId="7D6FDC13" w:rsidR="002E2AC1" w:rsidRDefault="002E2AC1" w:rsidP="303498FE">
      <w:pPr>
        <w:spacing w:after="0"/>
        <w:ind w:left="142"/>
        <w:jc w:val="both"/>
        <w:rPr>
          <w:rFonts w:cs="Calibri"/>
        </w:rPr>
      </w:pPr>
      <w:r>
        <w:rPr>
          <w:rFonts w:cs="Calibri"/>
        </w:rPr>
        <w:tab/>
      </w:r>
      <w:r>
        <w:rPr>
          <w:rFonts w:cs="Calibri"/>
        </w:rPr>
        <w:tab/>
        <w:t xml:space="preserve">         </w:t>
      </w:r>
      <w:r w:rsidR="735ECC62" w:rsidRPr="303498FE">
        <w:rPr>
          <w:rFonts w:cs="Calibri"/>
        </w:rPr>
        <w:t>Eventuale Sostituto:</w:t>
      </w:r>
      <w:r>
        <w:rPr>
          <w:rFonts w:cs="Calibri"/>
        </w:rPr>
        <w:t xml:space="preserve"> </w:t>
      </w:r>
      <w:r w:rsidR="1F4B5687">
        <w:rPr>
          <w:rFonts w:cs="Calibri"/>
        </w:rPr>
        <w:t>Nunzia Frizzante</w:t>
      </w:r>
    </w:p>
    <w:p w14:paraId="59561795" w14:textId="77777777" w:rsidR="00706D75" w:rsidRPr="003E45C4" w:rsidRDefault="00706D75" w:rsidP="00706D75">
      <w:pPr>
        <w:spacing w:after="0"/>
        <w:jc w:val="both"/>
        <w:rPr>
          <w:rFonts w:cs="Calibri"/>
        </w:rPr>
      </w:pPr>
      <w:r w:rsidRPr="00A97440">
        <w:rPr>
          <w:rFonts w:cs="Calibri"/>
          <w:b/>
        </w:rPr>
        <w:t>1</w:t>
      </w:r>
      <w:r>
        <w:rPr>
          <w:rFonts w:cs="Calibri"/>
          <w:b/>
        </w:rPr>
        <w:t>5</w:t>
      </w:r>
      <w:r w:rsidRPr="00A97440">
        <w:rPr>
          <w:rFonts w:cs="Calibri"/>
          <w:b/>
        </w:rPr>
        <w:t>.</w:t>
      </w:r>
      <w:r>
        <w:rPr>
          <w:rFonts w:cs="Calibri"/>
          <w:b/>
        </w:rPr>
        <w:t>3</w:t>
      </w:r>
      <w:r w:rsidRPr="00A97440">
        <w:rPr>
          <w:rFonts w:cs="Calibri"/>
          <w:b/>
        </w:rPr>
        <w:t xml:space="preserve">0 - </w:t>
      </w:r>
      <w:r>
        <w:rPr>
          <w:rFonts w:cs="Calibri"/>
          <w:b/>
        </w:rPr>
        <w:t>16.0</w:t>
      </w:r>
      <w:r w:rsidRPr="00A97440">
        <w:rPr>
          <w:rFonts w:cs="Calibri"/>
          <w:b/>
        </w:rPr>
        <w:t>0</w:t>
      </w:r>
      <w:r w:rsidRPr="00A97440">
        <w:rPr>
          <w:rFonts w:cs="Calibri"/>
        </w:rPr>
        <w:t xml:space="preserve"> </w:t>
      </w:r>
      <w:r w:rsidRPr="00A97440">
        <w:rPr>
          <w:rFonts w:cs="Calibri"/>
        </w:rPr>
        <w:tab/>
      </w:r>
      <w:r>
        <w:rPr>
          <w:rFonts w:cs="Calibri"/>
        </w:rPr>
        <w:t xml:space="preserve">            </w:t>
      </w:r>
      <w:r w:rsidRPr="00A97440">
        <w:rPr>
          <w:rFonts w:cs="Calibri"/>
          <w:b/>
          <w:i/>
        </w:rPr>
        <w:t>coffe break</w:t>
      </w:r>
      <w:r w:rsidRPr="00A97440">
        <w:rPr>
          <w:rFonts w:cs="Calibri"/>
          <w:i/>
        </w:rPr>
        <w:t xml:space="preserve">                </w:t>
      </w:r>
      <w:r w:rsidRPr="00A97440">
        <w:rPr>
          <w:rFonts w:cs="Calibri"/>
          <w:i/>
          <w:u w:val="single"/>
        </w:rPr>
        <w:t>obbligatorio</w:t>
      </w:r>
    </w:p>
    <w:p w14:paraId="56D3A6CA" w14:textId="77777777" w:rsidR="00706D75" w:rsidRPr="00A97440" w:rsidRDefault="00706D75" w:rsidP="00706D75">
      <w:pPr>
        <w:spacing w:after="0"/>
        <w:ind w:left="142"/>
        <w:jc w:val="both"/>
        <w:rPr>
          <w:rFonts w:cs="Calibri"/>
        </w:rPr>
      </w:pPr>
    </w:p>
    <w:p w14:paraId="10B2704C" w14:textId="77777777" w:rsidR="00706D75" w:rsidRPr="00A97440" w:rsidRDefault="00706D75" w:rsidP="00706D75">
      <w:pPr>
        <w:spacing w:after="0"/>
        <w:ind w:left="1985" w:hanging="1985"/>
        <w:jc w:val="both"/>
        <w:rPr>
          <w:rFonts w:cs="Calibri"/>
        </w:rPr>
      </w:pPr>
      <w:r>
        <w:rPr>
          <w:rFonts w:cs="Calibri"/>
        </w:rPr>
        <w:t>16</w:t>
      </w:r>
      <w:r w:rsidRPr="00A97440">
        <w:rPr>
          <w:rFonts w:cs="Calibri"/>
        </w:rPr>
        <w:t>.</w:t>
      </w:r>
      <w:r>
        <w:rPr>
          <w:rFonts w:cs="Calibri"/>
        </w:rPr>
        <w:t>00 - 17</w:t>
      </w:r>
      <w:r w:rsidRPr="00A97440">
        <w:rPr>
          <w:rFonts w:cs="Calibri"/>
        </w:rPr>
        <w:t>.</w:t>
      </w:r>
      <w:r>
        <w:rPr>
          <w:rFonts w:cs="Calibri"/>
        </w:rPr>
        <w:t>00</w:t>
      </w:r>
      <w:r w:rsidRPr="00A97440">
        <w:rPr>
          <w:rFonts w:cs="Calibri"/>
        </w:rPr>
        <w:t xml:space="preserve"> </w:t>
      </w:r>
      <w:r>
        <w:rPr>
          <w:rFonts w:cs="Calibri"/>
        </w:rPr>
        <w:tab/>
      </w:r>
      <w:r w:rsidRPr="00706D75">
        <w:rPr>
          <w:rFonts w:cs="Calibri"/>
        </w:rPr>
        <w:t>Verifica in ambiente simulato presso i locali UMACA</w:t>
      </w:r>
    </w:p>
    <w:p w14:paraId="288AD014" w14:textId="77777777" w:rsidR="00706D75" w:rsidRDefault="00706D75" w:rsidP="00706D75">
      <w:pPr>
        <w:spacing w:after="0"/>
        <w:ind w:left="142"/>
        <w:jc w:val="both"/>
        <w:rPr>
          <w:rFonts w:cs="Calibri"/>
        </w:rPr>
      </w:pPr>
      <w:r>
        <w:rPr>
          <w:rFonts w:cs="Calibri"/>
        </w:rPr>
        <w:lastRenderedPageBreak/>
        <w:tab/>
      </w:r>
      <w:r>
        <w:rPr>
          <w:rFonts w:cs="Calibri"/>
        </w:rPr>
        <w:tab/>
        <w:t xml:space="preserve">           </w:t>
      </w:r>
      <w:r w:rsidRPr="00A97440">
        <w:rPr>
          <w:rFonts w:cs="Calibri"/>
        </w:rPr>
        <w:t xml:space="preserve">Docente </w:t>
      </w:r>
      <w:r w:rsidRPr="00A97440">
        <w:rPr>
          <w:rFonts w:cs="Calibri"/>
        </w:rPr>
        <w:tab/>
      </w:r>
      <w:r w:rsidR="5F5512C5" w:rsidRPr="00706D75">
        <w:rPr>
          <w:rFonts w:cs="Calibri"/>
        </w:rPr>
        <w:t>Bruno Barba</w:t>
      </w:r>
    </w:p>
    <w:p w14:paraId="363F12A4" w14:textId="024E47B3" w:rsidR="00BA48BD" w:rsidRPr="00A97440" w:rsidRDefault="003E45C4" w:rsidP="303498FE">
      <w:pPr>
        <w:spacing w:after="0"/>
        <w:ind w:left="142"/>
        <w:jc w:val="both"/>
        <w:rPr>
          <w:rFonts w:cs="Calibri"/>
          <w:i/>
          <w:iCs/>
        </w:rPr>
      </w:pPr>
      <w:r>
        <w:rPr>
          <w:rFonts w:cs="Calibri"/>
        </w:rPr>
        <w:tab/>
      </w:r>
      <w:r>
        <w:rPr>
          <w:rFonts w:cs="Calibri"/>
        </w:rPr>
        <w:tab/>
        <w:t xml:space="preserve">          </w:t>
      </w:r>
      <w:r w:rsidR="119FEC40" w:rsidRPr="303498FE">
        <w:rPr>
          <w:rFonts w:cs="Calibri"/>
        </w:rPr>
        <w:t xml:space="preserve">   Eventuale Sostituto: </w:t>
      </w:r>
      <w:r w:rsidR="119FEC40" w:rsidRPr="303498FE">
        <w:rPr>
          <w:rFonts w:cs="Calibri"/>
          <w:i/>
          <w:iCs/>
        </w:rPr>
        <w:t>Piera Maiolino</w:t>
      </w:r>
    </w:p>
    <w:p w14:paraId="4831BE07" w14:textId="77777777" w:rsidR="00706D75" w:rsidRDefault="00706D75" w:rsidP="00A97440">
      <w:pPr>
        <w:spacing w:after="0" w:line="240" w:lineRule="auto"/>
        <w:jc w:val="both"/>
        <w:rPr>
          <w:rFonts w:cs="Calibri"/>
        </w:rPr>
      </w:pPr>
    </w:p>
    <w:p w14:paraId="5F3CDBCC" w14:textId="48627069" w:rsidR="303498FE" w:rsidRDefault="303498FE" w:rsidP="303498FE">
      <w:pPr>
        <w:spacing w:after="0" w:line="240" w:lineRule="auto"/>
        <w:jc w:val="both"/>
        <w:rPr>
          <w:rFonts w:cs="Calibri"/>
        </w:rPr>
      </w:pPr>
    </w:p>
    <w:p w14:paraId="3753E770" w14:textId="68DD0664" w:rsidR="00FC4ED2" w:rsidRPr="00D54ECB" w:rsidRDefault="00706D75" w:rsidP="00A97440">
      <w:pPr>
        <w:spacing w:after="0" w:line="240" w:lineRule="auto"/>
        <w:jc w:val="both"/>
        <w:rPr>
          <w:rFonts w:cs="Calibri"/>
          <w:b/>
          <w:u w:val="single"/>
        </w:rPr>
      </w:pPr>
      <w:r w:rsidRPr="00D54ECB">
        <w:rPr>
          <w:rFonts w:cs="Calibri"/>
          <w:b/>
          <w:u w:val="single"/>
        </w:rPr>
        <w:t>Seconda giornata</w:t>
      </w:r>
      <w:r w:rsidR="00D54ECB">
        <w:rPr>
          <w:rFonts w:cs="Calibri"/>
          <w:b/>
          <w:u w:val="single"/>
        </w:rPr>
        <w:t xml:space="preserve"> (11/04/2025)</w:t>
      </w:r>
    </w:p>
    <w:p w14:paraId="28E285D0" w14:textId="77777777" w:rsidR="002E2AC1" w:rsidRDefault="002E2AC1" w:rsidP="00A97440">
      <w:pPr>
        <w:spacing w:after="0" w:line="240" w:lineRule="auto"/>
        <w:jc w:val="both"/>
        <w:rPr>
          <w:rFonts w:cs="Calibri"/>
        </w:rPr>
      </w:pPr>
    </w:p>
    <w:p w14:paraId="1534330A" w14:textId="77777777" w:rsidR="00706D75" w:rsidRDefault="002E2AC1" w:rsidP="002E2AC1">
      <w:pPr>
        <w:spacing w:after="0" w:line="240" w:lineRule="auto"/>
        <w:ind w:left="2120" w:hanging="2120"/>
        <w:jc w:val="both"/>
        <w:rPr>
          <w:rFonts w:cs="Calibri"/>
        </w:rPr>
      </w:pPr>
      <w:r w:rsidRPr="002E2AC1">
        <w:rPr>
          <w:rFonts w:cs="Calibri"/>
        </w:rPr>
        <w:t>0</w:t>
      </w:r>
      <w:r>
        <w:rPr>
          <w:rFonts w:cs="Calibri"/>
        </w:rPr>
        <w:t>8</w:t>
      </w:r>
      <w:r w:rsidRPr="002E2AC1">
        <w:rPr>
          <w:rFonts w:cs="Calibri"/>
        </w:rPr>
        <w:t>.</w:t>
      </w:r>
      <w:r>
        <w:rPr>
          <w:rFonts w:cs="Calibri"/>
        </w:rPr>
        <w:t>3</w:t>
      </w:r>
      <w:r w:rsidRPr="002E2AC1">
        <w:rPr>
          <w:rFonts w:cs="Calibri"/>
        </w:rPr>
        <w:t>0-</w:t>
      </w:r>
      <w:r>
        <w:rPr>
          <w:rFonts w:cs="Calibri"/>
        </w:rPr>
        <w:t>09</w:t>
      </w:r>
      <w:r w:rsidRPr="002E2AC1">
        <w:rPr>
          <w:rFonts w:cs="Calibri"/>
        </w:rPr>
        <w:t>.</w:t>
      </w:r>
      <w:r>
        <w:rPr>
          <w:rFonts w:cs="Calibri"/>
        </w:rPr>
        <w:t>30</w:t>
      </w:r>
      <w:r w:rsidRPr="002E2AC1">
        <w:rPr>
          <w:rFonts w:cs="Calibri"/>
        </w:rPr>
        <w:t xml:space="preserve">                  </w:t>
      </w:r>
      <w:r w:rsidRPr="002E2AC1">
        <w:rPr>
          <w:rFonts w:cs="Calibri"/>
        </w:rPr>
        <w:tab/>
        <w:t>Titolo della docenza Provvedimen</w:t>
      </w:r>
      <w:r>
        <w:rPr>
          <w:rFonts w:cs="Calibri"/>
        </w:rPr>
        <w:t xml:space="preserve">to del 5 agosto 1999: </w:t>
      </w:r>
      <w:r w:rsidRPr="002E2AC1">
        <w:rPr>
          <w:rFonts w:cs="Calibri"/>
        </w:rPr>
        <w:t>documento di linee guida per la sicurezza e la salute dei lavoratori esposti a chemioterapici antiblastici in ambiente sanitario</w:t>
      </w:r>
    </w:p>
    <w:p w14:paraId="0E96BC23" w14:textId="77777777" w:rsidR="002E2AC1" w:rsidRDefault="002E2AC1" w:rsidP="002E2AC1">
      <w:pPr>
        <w:spacing w:after="0"/>
        <w:ind w:left="1558" w:firstLine="562"/>
        <w:jc w:val="both"/>
        <w:rPr>
          <w:rFonts w:cs="Calibri"/>
        </w:rPr>
      </w:pPr>
      <w:r w:rsidRPr="00A97440">
        <w:rPr>
          <w:rFonts w:cs="Calibri"/>
        </w:rPr>
        <w:t xml:space="preserve">Docente </w:t>
      </w:r>
      <w:r w:rsidRPr="00A97440">
        <w:rPr>
          <w:rFonts w:cs="Calibri"/>
        </w:rPr>
        <w:tab/>
      </w:r>
      <w:r>
        <w:rPr>
          <w:rFonts w:cs="Calibri"/>
        </w:rPr>
        <w:t>Fabio Florio</w:t>
      </w:r>
    </w:p>
    <w:p w14:paraId="47BC325A" w14:textId="0E7A9650" w:rsidR="002E2AC1" w:rsidRPr="00A97440" w:rsidRDefault="002E2AC1" w:rsidP="303498FE">
      <w:pPr>
        <w:spacing w:after="0"/>
        <w:ind w:left="142"/>
        <w:jc w:val="both"/>
        <w:rPr>
          <w:rFonts w:cs="Calibri"/>
        </w:rPr>
      </w:pPr>
      <w:r>
        <w:rPr>
          <w:rFonts w:cs="Calibri"/>
        </w:rPr>
        <w:tab/>
      </w:r>
      <w:r>
        <w:rPr>
          <w:rFonts w:cs="Calibri"/>
        </w:rPr>
        <w:tab/>
        <w:t xml:space="preserve">           </w:t>
      </w:r>
      <w:r w:rsidR="307FF18B" w:rsidRPr="303498FE">
        <w:rPr>
          <w:rFonts w:cs="Calibri"/>
        </w:rPr>
        <w:t xml:space="preserve">Eventuale Sostituto: </w:t>
      </w:r>
      <w:r w:rsidR="17D980C5" w:rsidRPr="303498FE">
        <w:rPr>
          <w:rFonts w:cs="Calibri"/>
        </w:rPr>
        <w:t>Francesco Florio</w:t>
      </w:r>
    </w:p>
    <w:p w14:paraId="19E483E9" w14:textId="77777777" w:rsidR="002E2AC1" w:rsidRDefault="002E2AC1" w:rsidP="00A97440">
      <w:pPr>
        <w:spacing w:after="0" w:line="240" w:lineRule="auto"/>
        <w:jc w:val="both"/>
        <w:rPr>
          <w:rFonts w:cs="Calibri"/>
        </w:rPr>
      </w:pPr>
    </w:p>
    <w:p w14:paraId="6EA5339F" w14:textId="77777777" w:rsidR="00354A68" w:rsidRPr="00706D75" w:rsidRDefault="00706D75" w:rsidP="00354A68">
      <w:pPr>
        <w:spacing w:after="0" w:line="240" w:lineRule="auto"/>
        <w:ind w:left="2120" w:hanging="2120"/>
        <w:jc w:val="both"/>
        <w:rPr>
          <w:rFonts w:cs="Calibri"/>
        </w:rPr>
      </w:pPr>
      <w:r>
        <w:rPr>
          <w:rFonts w:cs="Calibri"/>
        </w:rPr>
        <w:t>09</w:t>
      </w:r>
      <w:r w:rsidR="002E2AC1">
        <w:rPr>
          <w:rFonts w:cs="Calibri"/>
        </w:rPr>
        <w:t>.3</w:t>
      </w:r>
      <w:r w:rsidR="00660FAE">
        <w:rPr>
          <w:rFonts w:cs="Calibri"/>
        </w:rPr>
        <w:t>0-1</w:t>
      </w:r>
      <w:r>
        <w:rPr>
          <w:rFonts w:cs="Calibri"/>
        </w:rPr>
        <w:t>0</w:t>
      </w:r>
      <w:r w:rsidR="00660FAE">
        <w:rPr>
          <w:rFonts w:cs="Calibri"/>
        </w:rPr>
        <w:t>.</w:t>
      </w:r>
      <w:r w:rsidR="002E2AC1">
        <w:rPr>
          <w:rFonts w:cs="Calibri"/>
        </w:rPr>
        <w:t>3</w:t>
      </w:r>
      <w:r w:rsidR="00FC4ED2">
        <w:rPr>
          <w:rFonts w:cs="Calibri"/>
        </w:rPr>
        <w:t xml:space="preserve">0                  </w:t>
      </w:r>
      <w:r w:rsidR="00354A68">
        <w:rPr>
          <w:rFonts w:cs="Calibri"/>
        </w:rPr>
        <w:tab/>
      </w:r>
      <w:r w:rsidR="00354A68" w:rsidRPr="00706D75">
        <w:rPr>
          <w:rFonts w:cs="Calibri"/>
        </w:rPr>
        <w:t xml:space="preserve">La sicurezza e la salute dei lavoratori esposti a chemioterapici antiblastici in ambiente     sanitario: la sorveglianza sanitaria, il ruolo del medico competente. </w:t>
      </w:r>
    </w:p>
    <w:p w14:paraId="52BA3A85" w14:textId="77777777" w:rsidR="00354A68" w:rsidRDefault="00354A68" w:rsidP="00354A68">
      <w:pPr>
        <w:spacing w:after="0" w:line="240" w:lineRule="auto"/>
        <w:jc w:val="both"/>
        <w:rPr>
          <w:rFonts w:cs="Calibri"/>
        </w:rPr>
      </w:pPr>
      <w:r w:rsidRPr="00706D75">
        <w:rPr>
          <w:rFonts w:cs="Calibri"/>
        </w:rPr>
        <w:tab/>
      </w:r>
      <w:r w:rsidRPr="00706D75">
        <w:rPr>
          <w:rFonts w:cs="Calibri"/>
        </w:rPr>
        <w:tab/>
        <w:t xml:space="preserve">      </w:t>
      </w:r>
      <w:r>
        <w:rPr>
          <w:rFonts w:cs="Calibri"/>
        </w:rPr>
        <w:tab/>
      </w:r>
      <w:r w:rsidRPr="00706D75">
        <w:rPr>
          <w:rFonts w:cs="Calibri"/>
        </w:rPr>
        <w:t>Docente</w:t>
      </w:r>
      <w:r w:rsidRPr="00706D75">
        <w:rPr>
          <w:rFonts w:cs="Calibri"/>
        </w:rPr>
        <w:tab/>
        <w:t>Simona Menegozzo</w:t>
      </w:r>
    </w:p>
    <w:p w14:paraId="4D63DF8D" w14:textId="77777777" w:rsidR="002E2AC1" w:rsidRDefault="002E2AC1" w:rsidP="00354A68">
      <w:pPr>
        <w:spacing w:after="0" w:line="240" w:lineRule="auto"/>
        <w:jc w:val="both"/>
        <w:rPr>
          <w:rFonts w:cs="Calibri"/>
        </w:rPr>
      </w:pPr>
    </w:p>
    <w:p w14:paraId="0B83F8E5" w14:textId="280064CA" w:rsidR="002E2AC1" w:rsidRPr="00A97440" w:rsidRDefault="002E2AC1" w:rsidP="303498FE">
      <w:pPr>
        <w:spacing w:after="0"/>
        <w:ind w:left="142"/>
        <w:jc w:val="both"/>
        <w:rPr>
          <w:rFonts w:cs="Calibri"/>
        </w:rPr>
      </w:pPr>
      <w:r>
        <w:rPr>
          <w:rFonts w:cs="Calibri"/>
        </w:rPr>
        <w:tab/>
      </w:r>
      <w:r>
        <w:rPr>
          <w:rFonts w:cs="Calibri"/>
        </w:rPr>
        <w:tab/>
        <w:t xml:space="preserve">           </w:t>
      </w:r>
      <w:r w:rsidR="20E3E17B" w:rsidRPr="303498FE">
        <w:rPr>
          <w:rFonts w:cs="Calibri"/>
        </w:rPr>
        <w:t xml:space="preserve">Eventuale Sostituto: </w:t>
      </w:r>
      <w:r w:rsidR="2ABA5982" w:rsidRPr="303498FE">
        <w:rPr>
          <w:rFonts w:cs="Calibri"/>
        </w:rPr>
        <w:t>Anita Rosaria La Rezza</w:t>
      </w:r>
    </w:p>
    <w:p w14:paraId="60F02668" w14:textId="77777777" w:rsidR="00FC4ED2" w:rsidRDefault="00FC4ED2" w:rsidP="00A97440">
      <w:pPr>
        <w:spacing w:after="0" w:line="240" w:lineRule="auto"/>
        <w:jc w:val="both"/>
        <w:rPr>
          <w:rFonts w:cs="Calibri"/>
          <w:b/>
        </w:rPr>
      </w:pPr>
    </w:p>
    <w:p w14:paraId="77FE4CFA" w14:textId="77777777" w:rsidR="00354A68" w:rsidRPr="00A97440" w:rsidRDefault="002E2AC1" w:rsidP="00354A68">
      <w:pPr>
        <w:spacing w:after="0" w:line="240" w:lineRule="auto"/>
        <w:jc w:val="both"/>
        <w:rPr>
          <w:rFonts w:cs="Calibri"/>
        </w:rPr>
      </w:pPr>
      <w:r>
        <w:rPr>
          <w:rFonts w:cs="Calibri"/>
        </w:rPr>
        <w:t>10</w:t>
      </w:r>
      <w:r w:rsidR="00706D75" w:rsidRPr="00706D75">
        <w:rPr>
          <w:rFonts w:cs="Calibri"/>
        </w:rPr>
        <w:t>.30-1</w:t>
      </w:r>
      <w:r>
        <w:rPr>
          <w:rFonts w:cs="Calibri"/>
        </w:rPr>
        <w:t>1</w:t>
      </w:r>
      <w:r w:rsidR="00706D75" w:rsidRPr="00706D75">
        <w:rPr>
          <w:rFonts w:cs="Calibri"/>
        </w:rPr>
        <w:t>.</w:t>
      </w:r>
      <w:r>
        <w:rPr>
          <w:rFonts w:cs="Calibri"/>
        </w:rPr>
        <w:t>30</w:t>
      </w:r>
      <w:r w:rsidR="00706D75" w:rsidRPr="00706D75">
        <w:rPr>
          <w:rFonts w:cs="Calibri"/>
        </w:rPr>
        <w:tab/>
      </w:r>
      <w:r w:rsidR="00354A68">
        <w:rPr>
          <w:rFonts w:cs="Calibri"/>
        </w:rPr>
        <w:tab/>
        <w:t>La somministrazione in sicurezza delle terapie con farmaci chemioterapici antiblastici</w:t>
      </w:r>
    </w:p>
    <w:p w14:paraId="71DC13EB" w14:textId="651DE0E4" w:rsidR="00354A68" w:rsidRDefault="00354A68" w:rsidP="00354A68">
      <w:pPr>
        <w:spacing w:after="0"/>
        <w:ind w:left="1558"/>
        <w:jc w:val="both"/>
        <w:rPr>
          <w:rFonts w:cs="Calibri"/>
        </w:rPr>
      </w:pPr>
      <w:r w:rsidRPr="303498FE">
        <w:rPr>
          <w:rFonts w:cs="Calibri"/>
        </w:rPr>
        <w:t xml:space="preserve">    </w:t>
      </w:r>
      <w:r>
        <w:tab/>
      </w:r>
      <w:r w:rsidRPr="303498FE">
        <w:rPr>
          <w:rFonts w:cs="Calibri"/>
        </w:rPr>
        <w:t>Docente C</w:t>
      </w:r>
      <w:r w:rsidR="63869685" w:rsidRPr="303498FE">
        <w:rPr>
          <w:rFonts w:cs="Calibri"/>
        </w:rPr>
        <w:t>oncetta Mangiacapre</w:t>
      </w:r>
      <w:r>
        <w:tab/>
      </w:r>
      <w:r>
        <w:tab/>
      </w:r>
      <w:r w:rsidRPr="303498FE">
        <w:rPr>
          <w:rFonts w:cs="Calibri"/>
        </w:rPr>
        <w:t xml:space="preserve"> </w:t>
      </w:r>
      <w:r>
        <w:tab/>
      </w:r>
    </w:p>
    <w:p w14:paraId="22F51D60" w14:textId="40F0185D" w:rsidR="002E2AC1" w:rsidRDefault="002E2AC1" w:rsidP="303498FE">
      <w:pPr>
        <w:spacing w:after="0"/>
        <w:ind w:left="142"/>
        <w:jc w:val="both"/>
        <w:rPr>
          <w:rFonts w:cs="Calibri"/>
        </w:rPr>
      </w:pPr>
      <w:r>
        <w:rPr>
          <w:rFonts w:cs="Calibri"/>
        </w:rPr>
        <w:tab/>
      </w:r>
      <w:r>
        <w:rPr>
          <w:rFonts w:cs="Calibri"/>
        </w:rPr>
        <w:tab/>
        <w:t xml:space="preserve">          </w:t>
      </w:r>
      <w:r w:rsidR="2A7DB511" w:rsidRPr="303498FE">
        <w:rPr>
          <w:rFonts w:cs="Calibri"/>
        </w:rPr>
        <w:t>Eventuale Sostituto:</w:t>
      </w:r>
      <w:r>
        <w:rPr>
          <w:rFonts w:cs="Calibri"/>
        </w:rPr>
        <w:t xml:space="preserve"> </w:t>
      </w:r>
      <w:r w:rsidR="246C7CE1" w:rsidRPr="303498FE">
        <w:rPr>
          <w:rFonts w:cs="Calibri"/>
        </w:rPr>
        <w:t>Rocco Capasso</w:t>
      </w:r>
    </w:p>
    <w:p w14:paraId="3074C138" w14:textId="77777777" w:rsidR="002E2AC1" w:rsidRPr="00A97440" w:rsidRDefault="002E2AC1" w:rsidP="002E2AC1">
      <w:pPr>
        <w:spacing w:after="0"/>
        <w:ind w:left="142"/>
        <w:jc w:val="both"/>
        <w:rPr>
          <w:rFonts w:cs="Calibri"/>
        </w:rPr>
      </w:pPr>
    </w:p>
    <w:p w14:paraId="0A2556EA" w14:textId="77777777" w:rsidR="002E2AC1" w:rsidRPr="003E45C4" w:rsidRDefault="002E2AC1" w:rsidP="002E2AC1">
      <w:pPr>
        <w:spacing w:after="0"/>
        <w:jc w:val="both"/>
        <w:rPr>
          <w:rFonts w:cs="Calibri"/>
        </w:rPr>
      </w:pPr>
      <w:r w:rsidRPr="00A97440">
        <w:rPr>
          <w:rFonts w:cs="Calibri"/>
          <w:b/>
        </w:rPr>
        <w:t>1</w:t>
      </w:r>
      <w:r>
        <w:rPr>
          <w:rFonts w:cs="Calibri"/>
          <w:b/>
        </w:rPr>
        <w:t>1</w:t>
      </w:r>
      <w:r w:rsidRPr="00A97440">
        <w:rPr>
          <w:rFonts w:cs="Calibri"/>
          <w:b/>
        </w:rPr>
        <w:t>.</w:t>
      </w:r>
      <w:r>
        <w:rPr>
          <w:rFonts w:cs="Calibri"/>
          <w:b/>
        </w:rPr>
        <w:t>3</w:t>
      </w:r>
      <w:r w:rsidRPr="00A97440">
        <w:rPr>
          <w:rFonts w:cs="Calibri"/>
          <w:b/>
        </w:rPr>
        <w:t xml:space="preserve">0 - </w:t>
      </w:r>
      <w:r>
        <w:rPr>
          <w:rFonts w:cs="Calibri"/>
          <w:b/>
        </w:rPr>
        <w:t>12.0</w:t>
      </w:r>
      <w:r w:rsidRPr="00A97440">
        <w:rPr>
          <w:rFonts w:cs="Calibri"/>
          <w:b/>
        </w:rPr>
        <w:t>0</w:t>
      </w:r>
      <w:r w:rsidRPr="00A97440">
        <w:rPr>
          <w:rFonts w:cs="Calibri"/>
        </w:rPr>
        <w:t xml:space="preserve"> </w:t>
      </w:r>
      <w:r w:rsidRPr="00A97440">
        <w:rPr>
          <w:rFonts w:cs="Calibri"/>
        </w:rPr>
        <w:tab/>
      </w:r>
      <w:r>
        <w:rPr>
          <w:rFonts w:cs="Calibri"/>
        </w:rPr>
        <w:t xml:space="preserve">            </w:t>
      </w:r>
      <w:r w:rsidRPr="00A97440">
        <w:rPr>
          <w:rFonts w:cs="Calibri"/>
          <w:b/>
          <w:i/>
        </w:rPr>
        <w:t>coffe break</w:t>
      </w:r>
      <w:r w:rsidRPr="00A97440">
        <w:rPr>
          <w:rFonts w:cs="Calibri"/>
          <w:i/>
        </w:rPr>
        <w:t xml:space="preserve">                </w:t>
      </w:r>
      <w:r w:rsidRPr="00A97440">
        <w:rPr>
          <w:rFonts w:cs="Calibri"/>
          <w:i/>
          <w:u w:val="single"/>
        </w:rPr>
        <w:t>obbligatorio</w:t>
      </w:r>
    </w:p>
    <w:p w14:paraId="5584131E" w14:textId="77777777" w:rsidR="00706D75" w:rsidRPr="00706D75" w:rsidRDefault="00706D75" w:rsidP="00706D75">
      <w:pPr>
        <w:spacing w:after="0" w:line="240" w:lineRule="auto"/>
        <w:jc w:val="both"/>
        <w:rPr>
          <w:rFonts w:cs="Calibri"/>
        </w:rPr>
      </w:pPr>
    </w:p>
    <w:p w14:paraId="46DE4402" w14:textId="77777777" w:rsidR="00706D75" w:rsidRPr="00706D75" w:rsidRDefault="00706D75" w:rsidP="00706D75">
      <w:pPr>
        <w:spacing w:after="0" w:line="240" w:lineRule="auto"/>
        <w:jc w:val="both"/>
        <w:rPr>
          <w:rFonts w:cs="Calibri"/>
        </w:rPr>
      </w:pPr>
      <w:r w:rsidRPr="00706D75">
        <w:rPr>
          <w:rFonts w:cs="Calibri"/>
        </w:rPr>
        <w:t>1</w:t>
      </w:r>
      <w:r w:rsidR="002E2AC1">
        <w:rPr>
          <w:rFonts w:cs="Calibri"/>
        </w:rPr>
        <w:t>2</w:t>
      </w:r>
      <w:r w:rsidRPr="00706D75">
        <w:rPr>
          <w:rFonts w:cs="Calibri"/>
        </w:rPr>
        <w:t>.00-1</w:t>
      </w:r>
      <w:r w:rsidR="002E2AC1">
        <w:rPr>
          <w:rFonts w:cs="Calibri"/>
        </w:rPr>
        <w:t>3</w:t>
      </w:r>
      <w:r w:rsidRPr="00706D75">
        <w:rPr>
          <w:rFonts w:cs="Calibri"/>
        </w:rPr>
        <w:t>.00</w:t>
      </w:r>
      <w:r w:rsidRPr="00706D75">
        <w:rPr>
          <w:rFonts w:cs="Calibri"/>
        </w:rPr>
        <w:tab/>
        <w:t xml:space="preserve">          La preparazione dei farmaci chemioterapici antiblastici: cosa è cambiato?</w:t>
      </w:r>
    </w:p>
    <w:p w14:paraId="57E3DFF6" w14:textId="77777777" w:rsidR="00706D75" w:rsidRPr="00706D75" w:rsidRDefault="00706D75" w:rsidP="00706D75">
      <w:pPr>
        <w:spacing w:after="0" w:line="240" w:lineRule="auto"/>
        <w:jc w:val="both"/>
        <w:rPr>
          <w:rFonts w:cs="Calibri"/>
        </w:rPr>
      </w:pPr>
      <w:r w:rsidRPr="00706D75">
        <w:rPr>
          <w:rFonts w:cs="Calibri"/>
        </w:rPr>
        <w:tab/>
      </w:r>
      <w:r w:rsidRPr="00706D75">
        <w:rPr>
          <w:rFonts w:cs="Calibri"/>
        </w:rPr>
        <w:tab/>
        <w:t xml:space="preserve">           Docente </w:t>
      </w:r>
      <w:r w:rsidRPr="00706D75">
        <w:rPr>
          <w:rFonts w:cs="Calibri"/>
        </w:rPr>
        <w:tab/>
        <w:t>Ida Palazzo</w:t>
      </w:r>
    </w:p>
    <w:p w14:paraId="68C6105D" w14:textId="3C678045" w:rsidR="00706D75" w:rsidRPr="00706D75" w:rsidRDefault="00706D75" w:rsidP="303498FE">
      <w:pPr>
        <w:spacing w:after="0" w:line="240" w:lineRule="auto"/>
        <w:jc w:val="both"/>
        <w:rPr>
          <w:rFonts w:cs="Calibri"/>
          <w:i/>
          <w:iCs/>
        </w:rPr>
      </w:pPr>
      <w:r w:rsidRPr="00706D75">
        <w:rPr>
          <w:rFonts w:cs="Calibri"/>
        </w:rPr>
        <w:tab/>
      </w:r>
      <w:r w:rsidRPr="00706D75">
        <w:rPr>
          <w:rFonts w:cs="Calibri"/>
        </w:rPr>
        <w:tab/>
        <w:t xml:space="preserve">          </w:t>
      </w:r>
      <w:r w:rsidR="626C0B1D" w:rsidRPr="303498FE">
        <w:rPr>
          <w:rFonts w:cs="Calibri"/>
        </w:rPr>
        <w:t>Eventuale Sostituto:</w:t>
      </w:r>
      <w:r w:rsidRPr="303498FE">
        <w:rPr>
          <w:rFonts w:cs="Calibri"/>
        </w:rPr>
        <w:t xml:space="preserve"> </w:t>
      </w:r>
      <w:r w:rsidR="3FC2B515" w:rsidRPr="303498FE">
        <w:rPr>
          <w:rFonts w:cs="Calibri"/>
          <w:i/>
          <w:iCs/>
        </w:rPr>
        <w:t>Dario D’Innocenzio</w:t>
      </w:r>
      <w:r>
        <w:tab/>
      </w:r>
    </w:p>
    <w:p w14:paraId="7B14FDD9" w14:textId="77777777" w:rsidR="00706D75" w:rsidRPr="00706D75" w:rsidRDefault="00706D75" w:rsidP="00706D75">
      <w:pPr>
        <w:spacing w:after="0" w:line="240" w:lineRule="auto"/>
        <w:jc w:val="both"/>
        <w:rPr>
          <w:rFonts w:cs="Calibri"/>
        </w:rPr>
      </w:pPr>
    </w:p>
    <w:p w14:paraId="6F5B5707" w14:textId="3A888E54" w:rsidR="00706D75" w:rsidRPr="00706D75" w:rsidRDefault="00706D75" w:rsidP="00706D75">
      <w:pPr>
        <w:spacing w:after="0" w:line="240" w:lineRule="auto"/>
        <w:jc w:val="both"/>
        <w:rPr>
          <w:rFonts w:cs="Calibri"/>
        </w:rPr>
      </w:pPr>
      <w:r w:rsidRPr="303498FE">
        <w:rPr>
          <w:rFonts w:cs="Calibri"/>
        </w:rPr>
        <w:t>1</w:t>
      </w:r>
      <w:r w:rsidR="002E2AC1" w:rsidRPr="303498FE">
        <w:rPr>
          <w:rFonts w:cs="Calibri"/>
        </w:rPr>
        <w:t>3</w:t>
      </w:r>
      <w:r w:rsidRPr="303498FE">
        <w:rPr>
          <w:rFonts w:cs="Calibri"/>
        </w:rPr>
        <w:t>.</w:t>
      </w:r>
      <w:r w:rsidR="002E2AC1" w:rsidRPr="303498FE">
        <w:rPr>
          <w:rFonts w:cs="Calibri"/>
        </w:rPr>
        <w:t>00</w:t>
      </w:r>
      <w:r w:rsidRPr="303498FE">
        <w:rPr>
          <w:rFonts w:cs="Calibri"/>
        </w:rPr>
        <w:t>-1</w:t>
      </w:r>
      <w:r w:rsidR="002E2AC1" w:rsidRPr="303498FE">
        <w:rPr>
          <w:rFonts w:cs="Calibri"/>
        </w:rPr>
        <w:t>4</w:t>
      </w:r>
      <w:r w:rsidRPr="303498FE">
        <w:rPr>
          <w:rFonts w:cs="Calibri"/>
        </w:rPr>
        <w:t>.</w:t>
      </w:r>
      <w:r w:rsidR="002E2AC1" w:rsidRPr="303498FE">
        <w:rPr>
          <w:rFonts w:cs="Calibri"/>
        </w:rPr>
        <w:t>0</w:t>
      </w:r>
      <w:r w:rsidRPr="303498FE">
        <w:rPr>
          <w:rFonts w:cs="Calibri"/>
        </w:rPr>
        <w:t>0</w:t>
      </w:r>
      <w:r>
        <w:tab/>
      </w:r>
      <w:r w:rsidRPr="303498FE">
        <w:rPr>
          <w:rFonts w:cs="Calibri"/>
        </w:rPr>
        <w:t xml:space="preserve">           </w:t>
      </w:r>
      <w:r w:rsidR="48726291" w:rsidRPr="303498FE">
        <w:rPr>
          <w:rFonts w:cs="Calibri"/>
        </w:rPr>
        <w:t xml:space="preserve">Sistemi Robotici in </w:t>
      </w:r>
      <w:proofErr w:type="spellStart"/>
      <w:r w:rsidR="48726291" w:rsidRPr="303498FE">
        <w:rPr>
          <w:rFonts w:cs="Calibri"/>
        </w:rPr>
        <w:t>U.Ma.C.A</w:t>
      </w:r>
      <w:proofErr w:type="spellEnd"/>
      <w:r w:rsidR="48726291" w:rsidRPr="303498FE">
        <w:rPr>
          <w:rFonts w:cs="Calibri"/>
        </w:rPr>
        <w:t>.</w:t>
      </w:r>
      <w:r w:rsidRPr="303498FE">
        <w:rPr>
          <w:rFonts w:cs="Calibri"/>
        </w:rPr>
        <w:t xml:space="preserve"> </w:t>
      </w:r>
    </w:p>
    <w:p w14:paraId="1E26A8A6" w14:textId="77777777" w:rsidR="00706D75" w:rsidRPr="00706D75" w:rsidRDefault="00706D75" w:rsidP="00706D75">
      <w:pPr>
        <w:spacing w:after="0" w:line="240" w:lineRule="auto"/>
        <w:jc w:val="both"/>
        <w:rPr>
          <w:rFonts w:cs="Calibri"/>
        </w:rPr>
      </w:pPr>
      <w:r w:rsidRPr="00706D75">
        <w:rPr>
          <w:rFonts w:cs="Calibri"/>
        </w:rPr>
        <w:tab/>
      </w:r>
      <w:r w:rsidRPr="00706D75">
        <w:rPr>
          <w:rFonts w:cs="Calibri"/>
        </w:rPr>
        <w:tab/>
        <w:t xml:space="preserve">           Docente </w:t>
      </w:r>
      <w:r w:rsidRPr="00706D75">
        <w:rPr>
          <w:rFonts w:cs="Calibri"/>
        </w:rPr>
        <w:tab/>
        <w:t>Dario D’Innocenzio</w:t>
      </w:r>
    </w:p>
    <w:p w14:paraId="4C209A95" w14:textId="46A2EE20" w:rsidR="00706D75" w:rsidRPr="00706D75" w:rsidRDefault="00706D75" w:rsidP="00706D75">
      <w:pPr>
        <w:spacing w:after="0" w:line="240" w:lineRule="auto"/>
        <w:jc w:val="both"/>
        <w:rPr>
          <w:rFonts w:cs="Calibri"/>
        </w:rPr>
      </w:pPr>
      <w:r w:rsidRPr="00706D75">
        <w:rPr>
          <w:rFonts w:cs="Calibri"/>
        </w:rPr>
        <w:tab/>
      </w:r>
      <w:r w:rsidRPr="00706D75">
        <w:rPr>
          <w:rFonts w:cs="Calibri"/>
        </w:rPr>
        <w:tab/>
        <w:t xml:space="preserve">           </w:t>
      </w:r>
      <w:r w:rsidR="7447095A" w:rsidRPr="303498FE">
        <w:rPr>
          <w:rFonts w:cs="Calibri"/>
        </w:rPr>
        <w:t>Eventuale Sostituto:</w:t>
      </w:r>
      <w:r w:rsidR="7447095A" w:rsidRPr="303498FE">
        <w:rPr>
          <w:rFonts w:cs="Calibri"/>
          <w:i/>
          <w:iCs/>
        </w:rPr>
        <w:t xml:space="preserve"> </w:t>
      </w:r>
      <w:r w:rsidR="62B2A145" w:rsidRPr="303498FE">
        <w:rPr>
          <w:rFonts w:cs="Calibri"/>
          <w:i/>
          <w:iCs/>
        </w:rPr>
        <w:t>Ida Palazzo</w:t>
      </w:r>
    </w:p>
    <w:p w14:paraId="19D71B66" w14:textId="77777777" w:rsidR="002E2AC1" w:rsidRDefault="002E2AC1" w:rsidP="00706D75">
      <w:pPr>
        <w:spacing w:after="0"/>
        <w:ind w:left="1985" w:hanging="1985"/>
        <w:jc w:val="both"/>
        <w:rPr>
          <w:rFonts w:cs="Calibri"/>
        </w:rPr>
      </w:pPr>
    </w:p>
    <w:p w14:paraId="6C42E6A7" w14:textId="77777777" w:rsidR="00706D75" w:rsidRDefault="002E2AC1" w:rsidP="00706D75">
      <w:pPr>
        <w:spacing w:after="0"/>
        <w:ind w:left="1985" w:hanging="1985"/>
        <w:jc w:val="both"/>
        <w:rPr>
          <w:rFonts w:cs="Calibri"/>
        </w:rPr>
      </w:pPr>
      <w:r>
        <w:rPr>
          <w:rFonts w:cs="Calibri"/>
        </w:rPr>
        <w:t>14</w:t>
      </w:r>
      <w:r w:rsidRPr="002E2AC1">
        <w:rPr>
          <w:rFonts w:cs="Calibri"/>
        </w:rPr>
        <w:t>.</w:t>
      </w:r>
      <w:r>
        <w:rPr>
          <w:rFonts w:cs="Calibri"/>
        </w:rPr>
        <w:t>0</w:t>
      </w:r>
      <w:r w:rsidRPr="002E2AC1">
        <w:rPr>
          <w:rFonts w:cs="Calibri"/>
        </w:rPr>
        <w:t>0-14.</w:t>
      </w:r>
      <w:r>
        <w:rPr>
          <w:rFonts w:cs="Calibri"/>
        </w:rPr>
        <w:t>3</w:t>
      </w:r>
      <w:r w:rsidRPr="002E2AC1">
        <w:rPr>
          <w:rFonts w:cs="Calibri"/>
        </w:rPr>
        <w:t xml:space="preserve">0 </w:t>
      </w:r>
      <w:r w:rsidRPr="002E2AC1">
        <w:rPr>
          <w:rFonts w:cs="Calibri"/>
        </w:rPr>
        <w:tab/>
      </w:r>
      <w:r w:rsidRPr="002E2AC1">
        <w:rPr>
          <w:rFonts w:cs="Calibri"/>
        </w:rPr>
        <w:tab/>
      </w:r>
      <w:r w:rsidRPr="00660FAE">
        <w:rPr>
          <w:rFonts w:cs="Calibri"/>
          <w:b/>
          <w:i/>
        </w:rPr>
        <w:t xml:space="preserve">lunch                        </w:t>
      </w:r>
      <w:r w:rsidRPr="00660FAE">
        <w:rPr>
          <w:rFonts w:cs="Calibri"/>
          <w:i/>
          <w:u w:val="single"/>
        </w:rPr>
        <w:t>obbligatorio</w:t>
      </w:r>
    </w:p>
    <w:p w14:paraId="5D978343" w14:textId="77777777" w:rsidR="002E2AC1" w:rsidRDefault="002E2AC1" w:rsidP="00706D75">
      <w:pPr>
        <w:spacing w:after="0"/>
        <w:ind w:left="1985" w:hanging="1985"/>
        <w:jc w:val="both"/>
        <w:rPr>
          <w:rFonts w:cs="Calibri"/>
        </w:rPr>
      </w:pPr>
    </w:p>
    <w:p w14:paraId="18937F14" w14:textId="77777777" w:rsidR="00706D75" w:rsidRPr="00A97440" w:rsidRDefault="00706D75" w:rsidP="00706D75">
      <w:pPr>
        <w:spacing w:after="0"/>
        <w:ind w:left="1985" w:hanging="1985"/>
        <w:jc w:val="both"/>
        <w:rPr>
          <w:rFonts w:cs="Calibri"/>
        </w:rPr>
      </w:pPr>
      <w:r>
        <w:rPr>
          <w:rFonts w:cs="Calibri"/>
        </w:rPr>
        <w:t>1</w:t>
      </w:r>
      <w:r w:rsidR="002E2AC1">
        <w:rPr>
          <w:rFonts w:cs="Calibri"/>
        </w:rPr>
        <w:t>4</w:t>
      </w:r>
      <w:r w:rsidRPr="00A97440">
        <w:rPr>
          <w:rFonts w:cs="Calibri"/>
        </w:rPr>
        <w:t>.</w:t>
      </w:r>
      <w:r>
        <w:rPr>
          <w:rFonts w:cs="Calibri"/>
        </w:rPr>
        <w:t>30 - 1</w:t>
      </w:r>
      <w:r w:rsidR="002E2AC1">
        <w:rPr>
          <w:rFonts w:cs="Calibri"/>
        </w:rPr>
        <w:t>5</w:t>
      </w:r>
      <w:r w:rsidRPr="00A97440">
        <w:rPr>
          <w:rFonts w:cs="Calibri"/>
        </w:rPr>
        <w:t>.</w:t>
      </w:r>
      <w:r>
        <w:rPr>
          <w:rFonts w:cs="Calibri"/>
        </w:rPr>
        <w:t>30</w:t>
      </w:r>
      <w:r w:rsidRPr="00A97440">
        <w:rPr>
          <w:rFonts w:cs="Calibri"/>
        </w:rPr>
        <w:t xml:space="preserve"> </w:t>
      </w:r>
      <w:r>
        <w:rPr>
          <w:rFonts w:cs="Calibri"/>
        </w:rPr>
        <w:tab/>
        <w:t xml:space="preserve">Le procedure operative in </w:t>
      </w:r>
      <w:proofErr w:type="spellStart"/>
      <w:r>
        <w:rPr>
          <w:rFonts w:cs="Calibri"/>
        </w:rPr>
        <w:t>Umaca</w:t>
      </w:r>
      <w:proofErr w:type="spellEnd"/>
      <w:r>
        <w:rPr>
          <w:rFonts w:cs="Calibri"/>
        </w:rPr>
        <w:t xml:space="preserve"> come strumenti di prevenzione, controllo e qualità: esempi di loro applicazione</w:t>
      </w:r>
      <w:r w:rsidRPr="00A97440">
        <w:rPr>
          <w:rFonts w:cs="Calibri"/>
        </w:rPr>
        <w:t xml:space="preserve">  </w:t>
      </w:r>
    </w:p>
    <w:p w14:paraId="25F87C42" w14:textId="77777777" w:rsidR="00706D75" w:rsidRPr="00A97440" w:rsidRDefault="00706D75" w:rsidP="303498FE">
      <w:pPr>
        <w:spacing w:after="0"/>
        <w:ind w:left="142"/>
        <w:jc w:val="both"/>
        <w:rPr>
          <w:rFonts w:cs="Calibri"/>
          <w:i/>
          <w:iCs/>
          <w:color w:val="FF0000"/>
        </w:rPr>
      </w:pPr>
      <w:r>
        <w:rPr>
          <w:rFonts w:cs="Calibri"/>
        </w:rPr>
        <w:tab/>
      </w:r>
      <w:r>
        <w:rPr>
          <w:rFonts w:cs="Calibri"/>
        </w:rPr>
        <w:tab/>
        <w:t xml:space="preserve">           </w:t>
      </w:r>
      <w:r w:rsidRPr="00A97440">
        <w:rPr>
          <w:rFonts w:cs="Calibri"/>
        </w:rPr>
        <w:t xml:space="preserve">Docente </w:t>
      </w:r>
      <w:r w:rsidRPr="00A97440">
        <w:rPr>
          <w:rFonts w:cs="Calibri"/>
        </w:rPr>
        <w:tab/>
      </w:r>
      <w:r>
        <w:rPr>
          <w:rFonts w:cs="Calibri"/>
        </w:rPr>
        <w:t>Maria Concetta Bilancio</w:t>
      </w:r>
      <w:r w:rsidRPr="00A97440">
        <w:rPr>
          <w:rFonts w:cs="Calibri"/>
        </w:rPr>
        <w:t xml:space="preserve"> </w:t>
      </w:r>
    </w:p>
    <w:p w14:paraId="7072C98E" w14:textId="0DDAB51E" w:rsidR="00706D75" w:rsidRPr="00A97440" w:rsidRDefault="002E2AC1" w:rsidP="303498FE">
      <w:pPr>
        <w:spacing w:after="0"/>
        <w:ind w:left="142"/>
        <w:rPr>
          <w:rFonts w:cs="Calibri"/>
          <w:i/>
          <w:iCs/>
          <w:color w:val="FF0000"/>
        </w:rPr>
      </w:pPr>
      <w:r w:rsidRPr="00706D75">
        <w:rPr>
          <w:rFonts w:cs="Calibri"/>
        </w:rPr>
        <w:t xml:space="preserve">  </w:t>
      </w:r>
      <w:r w:rsidR="5BF341DA" w:rsidRPr="303498FE">
        <w:rPr>
          <w:rFonts w:cs="Calibri"/>
        </w:rPr>
        <w:t xml:space="preserve">Eventuale </w:t>
      </w:r>
      <w:proofErr w:type="gramStart"/>
      <w:r w:rsidR="5BF341DA" w:rsidRPr="303498FE">
        <w:rPr>
          <w:rFonts w:cs="Calibri"/>
        </w:rPr>
        <w:t>Sostituto:</w:t>
      </w:r>
      <w:r w:rsidR="5BF341DA" w:rsidRPr="303498FE">
        <w:rPr>
          <w:rFonts w:cs="Calibri"/>
          <w:i/>
          <w:iCs/>
        </w:rPr>
        <w:t xml:space="preserve"> </w:t>
      </w:r>
      <w:r w:rsidR="34115D8D" w:rsidRPr="303498FE">
        <w:rPr>
          <w:rFonts w:cs="Calibri"/>
          <w:i/>
          <w:iCs/>
        </w:rPr>
        <w:t xml:space="preserve">  </w:t>
      </w:r>
      <w:proofErr w:type="gramEnd"/>
      <w:r w:rsidR="34115D8D" w:rsidRPr="303498FE">
        <w:rPr>
          <w:rFonts w:cs="Calibri"/>
          <w:i/>
          <w:iCs/>
        </w:rPr>
        <w:t xml:space="preserve"> </w:t>
      </w:r>
      <w:r w:rsidR="48539D54" w:rsidRPr="303498FE">
        <w:rPr>
          <w:rFonts w:cs="Calibri"/>
          <w:i/>
          <w:iCs/>
        </w:rPr>
        <w:t>Pasquale Di Filippo</w:t>
      </w:r>
    </w:p>
    <w:p w14:paraId="2CBA0050" w14:textId="11817DD9" w:rsidR="00706D75" w:rsidRPr="00A97440" w:rsidRDefault="34115D8D" w:rsidP="303498FE">
      <w:pPr>
        <w:spacing w:after="0" w:line="240" w:lineRule="auto"/>
        <w:jc w:val="both"/>
        <w:rPr>
          <w:rFonts w:cs="Calibri"/>
          <w:i/>
          <w:iCs/>
        </w:rPr>
      </w:pPr>
      <w:r w:rsidRPr="303498FE">
        <w:rPr>
          <w:rFonts w:cs="Calibri"/>
          <w:i/>
          <w:iCs/>
        </w:rPr>
        <w:t xml:space="preserve">                                                                                                                                                                                                                                                                                                                                                                                                                                                                                                                                                                                                                                                                                                                                                                                                                                                                                                                                                                                                                                                                                                                                             </w:t>
      </w:r>
      <w:r w:rsidR="003E45C4" w:rsidRPr="303498FE">
        <w:rPr>
          <w:rFonts w:cs="Calibri"/>
        </w:rPr>
        <w:t>1</w:t>
      </w:r>
      <w:r w:rsidR="002E2AC1" w:rsidRPr="303498FE">
        <w:rPr>
          <w:rFonts w:cs="Calibri"/>
        </w:rPr>
        <w:t>5</w:t>
      </w:r>
      <w:r w:rsidR="003E45C4" w:rsidRPr="303498FE">
        <w:rPr>
          <w:rFonts w:cs="Calibri"/>
        </w:rPr>
        <w:t>.</w:t>
      </w:r>
      <w:r w:rsidR="002E2AC1" w:rsidRPr="303498FE">
        <w:rPr>
          <w:rFonts w:cs="Calibri"/>
        </w:rPr>
        <w:t>3</w:t>
      </w:r>
      <w:r w:rsidR="003E45C4" w:rsidRPr="303498FE">
        <w:rPr>
          <w:rFonts w:cs="Calibri"/>
        </w:rPr>
        <w:t>0</w:t>
      </w:r>
      <w:r w:rsidR="00731B0C" w:rsidRPr="303498FE">
        <w:rPr>
          <w:rFonts w:cs="Calibri"/>
        </w:rPr>
        <w:t>- 1</w:t>
      </w:r>
      <w:r w:rsidR="002E2AC1" w:rsidRPr="303498FE">
        <w:rPr>
          <w:rFonts w:cs="Calibri"/>
        </w:rPr>
        <w:t>6</w:t>
      </w:r>
      <w:r w:rsidR="00731B0C" w:rsidRPr="303498FE">
        <w:rPr>
          <w:rFonts w:cs="Calibri"/>
        </w:rPr>
        <w:t>.</w:t>
      </w:r>
      <w:r w:rsidR="002E2AC1" w:rsidRPr="303498FE">
        <w:rPr>
          <w:rFonts w:cs="Calibri"/>
        </w:rPr>
        <w:t>0</w:t>
      </w:r>
      <w:r w:rsidR="00706D75" w:rsidRPr="303498FE">
        <w:rPr>
          <w:rFonts w:cs="Calibri"/>
        </w:rPr>
        <w:t>0</w:t>
      </w:r>
      <w:r w:rsidR="00731B0C" w:rsidRPr="303498FE">
        <w:rPr>
          <w:rFonts w:cs="Calibri"/>
        </w:rPr>
        <w:t xml:space="preserve">                   </w:t>
      </w:r>
      <w:r w:rsidR="003E45C4" w:rsidRPr="303498FE">
        <w:rPr>
          <w:rFonts w:cs="Calibri"/>
        </w:rPr>
        <w:t>Discussione</w:t>
      </w:r>
      <w:r w:rsidR="00A77DCE" w:rsidRPr="303498FE">
        <w:rPr>
          <w:rFonts w:cs="Calibri"/>
        </w:rPr>
        <w:t xml:space="preserve"> e take home </w:t>
      </w:r>
      <w:proofErr w:type="spellStart"/>
      <w:r w:rsidR="00A77DCE" w:rsidRPr="303498FE">
        <w:rPr>
          <w:rFonts w:cs="Calibri"/>
        </w:rPr>
        <w:t>message</w:t>
      </w:r>
      <w:proofErr w:type="spellEnd"/>
    </w:p>
    <w:p w14:paraId="76AAC79D" w14:textId="77777777" w:rsidR="009C77DF" w:rsidRPr="00A97440" w:rsidRDefault="009C77DF" w:rsidP="00A97440">
      <w:pPr>
        <w:spacing w:after="0"/>
        <w:jc w:val="both"/>
        <w:rPr>
          <w:rFonts w:cs="Calibri"/>
        </w:rPr>
      </w:pPr>
    </w:p>
    <w:p w14:paraId="10B8C7FA" w14:textId="77777777" w:rsidR="00232EB0" w:rsidRDefault="005849C4" w:rsidP="001C0D3D">
      <w:pPr>
        <w:spacing w:after="0" w:line="240" w:lineRule="auto"/>
        <w:jc w:val="both"/>
        <w:rPr>
          <w:rFonts w:cs="Calibri"/>
          <w:b/>
          <w:u w:val="single"/>
        </w:rPr>
      </w:pPr>
      <w:r>
        <w:rPr>
          <w:rFonts w:cs="Calibri"/>
        </w:rPr>
        <w:t>1</w:t>
      </w:r>
      <w:r w:rsidR="002E2AC1">
        <w:rPr>
          <w:rFonts w:cs="Calibri"/>
        </w:rPr>
        <w:t>6</w:t>
      </w:r>
      <w:r>
        <w:rPr>
          <w:rFonts w:cs="Calibri"/>
        </w:rPr>
        <w:t>.</w:t>
      </w:r>
      <w:r w:rsidR="002E2AC1">
        <w:rPr>
          <w:rFonts w:cs="Calibri"/>
        </w:rPr>
        <w:t>0</w:t>
      </w:r>
      <w:r w:rsidR="00706D75">
        <w:rPr>
          <w:rFonts w:cs="Calibri"/>
        </w:rPr>
        <w:t>0</w:t>
      </w:r>
      <w:r w:rsidR="009C77DF" w:rsidRPr="00A97440">
        <w:rPr>
          <w:rFonts w:cs="Calibri"/>
        </w:rPr>
        <w:t>-</w:t>
      </w:r>
      <w:r w:rsidR="00232EB0" w:rsidRPr="00A97440">
        <w:rPr>
          <w:rFonts w:cs="Calibri"/>
        </w:rPr>
        <w:t xml:space="preserve"> 1</w:t>
      </w:r>
      <w:r w:rsidR="002E2AC1">
        <w:rPr>
          <w:rFonts w:cs="Calibri"/>
        </w:rPr>
        <w:t>7</w:t>
      </w:r>
      <w:r w:rsidR="00232EB0" w:rsidRPr="00A97440">
        <w:rPr>
          <w:rFonts w:cs="Calibri"/>
        </w:rPr>
        <w:t>.</w:t>
      </w:r>
      <w:r w:rsidR="002E2AC1">
        <w:rPr>
          <w:rFonts w:cs="Calibri"/>
        </w:rPr>
        <w:t>0</w:t>
      </w:r>
      <w:r w:rsidR="00706D75">
        <w:rPr>
          <w:rFonts w:cs="Calibri"/>
        </w:rPr>
        <w:t>0</w:t>
      </w:r>
      <w:r w:rsidR="00F70843" w:rsidRPr="00A97440">
        <w:rPr>
          <w:rFonts w:cs="Calibri"/>
        </w:rPr>
        <w:tab/>
      </w:r>
      <w:r w:rsidR="009C77DF" w:rsidRPr="00A97440">
        <w:rPr>
          <w:rFonts w:cs="Calibri"/>
        </w:rPr>
        <w:tab/>
      </w:r>
      <w:r w:rsidR="00442534" w:rsidRPr="00A97440">
        <w:rPr>
          <w:rFonts w:cs="Calibri"/>
          <w:b/>
          <w:u w:val="single"/>
        </w:rPr>
        <w:t>Test verifica di apprendimento</w:t>
      </w:r>
    </w:p>
    <w:p w14:paraId="1BDC71B4" w14:textId="77777777" w:rsidR="005849C4" w:rsidRDefault="005849C4" w:rsidP="001C0D3D">
      <w:pPr>
        <w:spacing w:after="0" w:line="240" w:lineRule="auto"/>
        <w:jc w:val="both"/>
        <w:rPr>
          <w:rFonts w:cs="Calibri"/>
          <w:b/>
          <w:u w:val="single"/>
        </w:rPr>
      </w:pPr>
    </w:p>
    <w:p w14:paraId="7302BC7C" w14:textId="77777777" w:rsidR="001C0D3D" w:rsidRPr="00A97440" w:rsidRDefault="001C0D3D" w:rsidP="001C0D3D">
      <w:pPr>
        <w:spacing w:after="0" w:line="240" w:lineRule="auto"/>
        <w:jc w:val="both"/>
        <w:rPr>
          <w:rFonts w:cs="Calibri"/>
          <w:i/>
        </w:rPr>
      </w:pPr>
    </w:p>
    <w:p w14:paraId="4B05E6CB" w14:textId="77777777" w:rsidR="001C0D3D" w:rsidRPr="00A97440" w:rsidRDefault="001C0D3D" w:rsidP="001C0D3D">
      <w:pPr>
        <w:spacing w:after="0" w:line="240" w:lineRule="auto"/>
        <w:jc w:val="both"/>
        <w:rPr>
          <w:rFonts w:cs="Calibri"/>
          <w:i/>
        </w:rPr>
      </w:pPr>
    </w:p>
    <w:p w14:paraId="3C73DC6D" w14:textId="77777777" w:rsidR="001C0D3D" w:rsidRPr="00A97440" w:rsidRDefault="00D56931" w:rsidP="00A97440">
      <w:pPr>
        <w:spacing w:after="0" w:line="240" w:lineRule="auto"/>
        <w:ind w:left="426" w:hanging="426"/>
        <w:jc w:val="center"/>
        <w:rPr>
          <w:rFonts w:cs="Calibri"/>
          <w:b/>
          <w:u w:val="single"/>
        </w:rPr>
      </w:pPr>
      <w:r w:rsidRPr="00A97440">
        <w:rPr>
          <w:rFonts w:cs="Calibri"/>
          <w:b/>
          <w:u w:val="single"/>
        </w:rPr>
        <w:t xml:space="preserve">N.B. </w:t>
      </w:r>
      <w:r w:rsidR="001050CA">
        <w:rPr>
          <w:rFonts w:cs="Calibri"/>
          <w:b/>
          <w:u w:val="single"/>
        </w:rPr>
        <w:t>la</w:t>
      </w:r>
      <w:r w:rsidRPr="00A97440">
        <w:rPr>
          <w:rFonts w:cs="Calibri"/>
          <w:b/>
          <w:u w:val="single"/>
        </w:rPr>
        <w:t xml:space="preserve"> docenza deve essere minimo di 30 minuti, non sono accettate frazioni di ore</w:t>
      </w:r>
      <w:r w:rsidR="00A97440" w:rsidRPr="00A97440">
        <w:rPr>
          <w:rFonts w:cs="Calibri"/>
          <w:b/>
          <w:u w:val="single"/>
        </w:rPr>
        <w:t xml:space="preserve"> inferiori a 30 minuti</w:t>
      </w:r>
      <w:r w:rsidR="001050CA">
        <w:rPr>
          <w:rFonts w:cs="Calibri"/>
          <w:b/>
          <w:u w:val="single"/>
        </w:rPr>
        <w:t>.</w:t>
      </w:r>
    </w:p>
    <w:p w14:paraId="43DC23E7" w14:textId="77777777" w:rsidR="001C0D3D" w:rsidRPr="00A97440" w:rsidRDefault="001C0D3D" w:rsidP="001C0D3D">
      <w:pPr>
        <w:spacing w:after="0" w:line="240" w:lineRule="auto"/>
        <w:jc w:val="both"/>
        <w:rPr>
          <w:rFonts w:cs="Calibri"/>
          <w:b/>
        </w:rPr>
      </w:pPr>
    </w:p>
    <w:p w14:paraId="6F5A3ABE" w14:textId="77777777" w:rsidR="008277AE" w:rsidRPr="008277AE" w:rsidRDefault="00E477E8" w:rsidP="008277AE">
      <w:pPr>
        <w:pBdr>
          <w:top w:val="single" w:sz="4" w:space="1" w:color="auto"/>
          <w:left w:val="single" w:sz="4" w:space="4" w:color="auto"/>
          <w:bottom w:val="single" w:sz="4" w:space="31" w:color="auto"/>
          <w:right w:val="single" w:sz="4" w:space="4" w:color="auto"/>
        </w:pBdr>
        <w:rPr>
          <w:rFonts w:cs="Calibri"/>
        </w:rPr>
      </w:pPr>
      <w:r>
        <w:rPr>
          <w:rFonts w:cs="Calibri"/>
          <w:b/>
        </w:rPr>
        <w:t>R</w:t>
      </w:r>
      <w:r w:rsidRPr="00E477E8">
        <w:rPr>
          <w:rFonts w:cs="Calibri"/>
          <w:b/>
        </w:rPr>
        <w:t>azionale evento</w:t>
      </w:r>
      <w:r>
        <w:rPr>
          <w:rFonts w:cs="Calibri"/>
          <w:b/>
        </w:rPr>
        <w:t>:</w:t>
      </w:r>
      <w:r w:rsidR="008277AE">
        <w:rPr>
          <w:rFonts w:cs="Calibri"/>
          <w:b/>
        </w:rPr>
        <w:t xml:space="preserve"> </w:t>
      </w:r>
      <w:r w:rsidR="008277AE" w:rsidRPr="008277AE">
        <w:rPr>
          <w:rFonts w:cs="Calibri"/>
        </w:rPr>
        <w:t xml:space="preserve">Per ottenere elevati standard di sicurezza e prevenzione per il personale esposto a chemioterapici antiblastici </w:t>
      </w:r>
      <w:r w:rsidR="00931829" w:rsidRPr="008277AE">
        <w:rPr>
          <w:rFonts w:cs="Calibri"/>
        </w:rPr>
        <w:t>è</w:t>
      </w:r>
      <w:r w:rsidR="008277AE" w:rsidRPr="008277AE">
        <w:rPr>
          <w:rFonts w:cs="Calibri"/>
        </w:rPr>
        <w:t xml:space="preserve"> necessario che i lavoratori esposti siano adeguatamente informati sui rischi, sulle corrette modalità di manipolazione dei farmaci antiblastici e dei materiali contaminati, sull'uso delle cappe, dei mezzi protettivi individuali, sul significato del monitoraggio ambientale e della sorveglianza sanitaria. </w:t>
      </w:r>
    </w:p>
    <w:p w14:paraId="738C8574" w14:textId="77777777" w:rsidR="008277AE" w:rsidRPr="008277AE" w:rsidRDefault="008277AE" w:rsidP="008277AE">
      <w:pPr>
        <w:pBdr>
          <w:top w:val="single" w:sz="4" w:space="1" w:color="auto"/>
          <w:left w:val="single" w:sz="4" w:space="4" w:color="auto"/>
          <w:bottom w:val="single" w:sz="4" w:space="31" w:color="auto"/>
          <w:right w:val="single" w:sz="4" w:space="4" w:color="auto"/>
        </w:pBdr>
        <w:spacing w:after="0"/>
        <w:jc w:val="both"/>
        <w:rPr>
          <w:rFonts w:cs="Calibri"/>
        </w:rPr>
      </w:pPr>
      <w:r w:rsidRPr="008277AE">
        <w:rPr>
          <w:rFonts w:cs="Calibri"/>
        </w:rPr>
        <w:t>Il corso da una parte si pone l’obiettivo di mantenere alta la consapevolezza del rischio sui chemioterapici antiblastici per gli operatori che operano quotidianamente in oncologia; dall’altra intende fornire anche agli operatori di altre discipline, coinvolti occasionalmente nell’assistenza ai pazienti in trattamento con farmaci antiblastici, conoscenze sui meccanismi d’azione dei chemioterapici, sulla loro tossicità, sulle modalità di prevenzione degli effetti tossici sul paziente e sugli accorgimenti da adottare per garantire una corretta protezione individuale e dell’ambiente</w:t>
      </w:r>
    </w:p>
    <w:p w14:paraId="70E8ABD9" w14:textId="77777777" w:rsidR="00C65EDF" w:rsidRPr="00A97440" w:rsidRDefault="008277AE" w:rsidP="008277AE">
      <w:pPr>
        <w:pBdr>
          <w:top w:val="single" w:sz="4" w:space="1" w:color="auto"/>
          <w:left w:val="single" w:sz="4" w:space="4" w:color="auto"/>
          <w:bottom w:val="single" w:sz="4" w:space="31" w:color="auto"/>
          <w:right w:val="single" w:sz="4" w:space="4" w:color="auto"/>
        </w:pBdr>
        <w:spacing w:after="0"/>
        <w:jc w:val="both"/>
        <w:rPr>
          <w:rFonts w:cs="Calibri"/>
        </w:rPr>
      </w:pPr>
      <w:r w:rsidRPr="008277AE">
        <w:rPr>
          <w:rFonts w:cs="Calibri"/>
        </w:rPr>
        <w:t>Adeguati programmi di formazione devono essere attuati prima dell'inizio delle attività che determinano l'esposizione e con successiva periodicità, con verifica dell’apprendimento</w:t>
      </w:r>
    </w:p>
    <w:p w14:paraId="291595A6" w14:textId="77777777" w:rsidR="003F2FA7" w:rsidRPr="00A97440" w:rsidRDefault="00F12C72" w:rsidP="002B25D7">
      <w:pPr>
        <w:spacing w:after="0"/>
        <w:jc w:val="both"/>
        <w:rPr>
          <w:rFonts w:cs="Calibri"/>
        </w:rPr>
      </w:pPr>
      <w:r w:rsidRPr="00A97440">
        <w:rPr>
          <w:rFonts w:cs="Calibri"/>
          <w:b/>
        </w:rPr>
        <w:t>Responsabile Segreteria</w:t>
      </w:r>
      <w:r w:rsidR="001A27A8" w:rsidRPr="00A97440">
        <w:rPr>
          <w:rFonts w:cs="Calibri"/>
          <w:b/>
        </w:rPr>
        <w:t xml:space="preserve"> Organizzativa</w:t>
      </w:r>
      <w:r w:rsidRPr="00A97440">
        <w:rPr>
          <w:rFonts w:cs="Calibri"/>
        </w:rPr>
        <w:t>:</w:t>
      </w:r>
      <w:r w:rsidR="005C22D5" w:rsidRPr="00A97440">
        <w:rPr>
          <w:rFonts w:cs="Calibri"/>
        </w:rPr>
        <w:t xml:space="preserve"> </w:t>
      </w:r>
    </w:p>
    <w:p w14:paraId="3C1AD7D9" w14:textId="77777777" w:rsidR="00C77C77" w:rsidRPr="00A97440" w:rsidRDefault="00C77C77" w:rsidP="002B25D7">
      <w:pPr>
        <w:spacing w:after="0"/>
        <w:jc w:val="both"/>
        <w:rPr>
          <w:rFonts w:cs="Calibri"/>
        </w:rPr>
      </w:pPr>
    </w:p>
    <w:p w14:paraId="2035BABD" w14:textId="4ED2A006" w:rsidR="003F2FA7" w:rsidRDefault="002873F6" w:rsidP="002B25D7">
      <w:pPr>
        <w:spacing w:after="0"/>
        <w:jc w:val="both"/>
        <w:rPr>
          <w:rFonts w:cs="Calibri"/>
        </w:rPr>
      </w:pPr>
      <w:r w:rsidRPr="006E7406">
        <w:rPr>
          <w:rFonts w:cs="Calibri"/>
        </w:rPr>
        <w:t xml:space="preserve">Dott. </w:t>
      </w:r>
      <w:r w:rsidR="00827F05" w:rsidRPr="006E7406">
        <w:rPr>
          <w:rFonts w:cs="Calibri"/>
        </w:rPr>
        <w:t>Pasquale di Filippo</w:t>
      </w:r>
      <w:r w:rsidR="006E7406">
        <w:rPr>
          <w:rFonts w:cs="Calibri"/>
        </w:rPr>
        <w:t xml:space="preserve"> </w:t>
      </w:r>
    </w:p>
    <w:p w14:paraId="3C203C18" w14:textId="540C6917" w:rsidR="006E7406" w:rsidRPr="006E7406" w:rsidRDefault="006E7406" w:rsidP="002B25D7">
      <w:pPr>
        <w:spacing w:after="0"/>
        <w:jc w:val="both"/>
        <w:rPr>
          <w:rFonts w:cs="Calibri"/>
        </w:rPr>
      </w:pPr>
      <w:r w:rsidRPr="006E7406">
        <w:rPr>
          <w:rFonts w:cs="Calibri"/>
        </w:rPr>
        <w:t>S.C. Farmacia</w:t>
      </w:r>
    </w:p>
    <w:p w14:paraId="1000EC45" w14:textId="5D1A93D7" w:rsidR="00354A68" w:rsidRPr="006E7406" w:rsidRDefault="009C77DF" w:rsidP="002B25D7">
      <w:pPr>
        <w:spacing w:after="0"/>
        <w:jc w:val="both"/>
        <w:rPr>
          <w:rStyle w:val="Collegamentoipertestuale"/>
        </w:rPr>
      </w:pPr>
      <w:r w:rsidRPr="006E7406">
        <w:rPr>
          <w:rFonts w:cs="Calibri"/>
        </w:rPr>
        <w:t>t</w:t>
      </w:r>
      <w:r w:rsidR="00F03B08" w:rsidRPr="006E7406">
        <w:rPr>
          <w:rFonts w:cs="Calibri"/>
        </w:rPr>
        <w:t xml:space="preserve">el. </w:t>
      </w:r>
      <w:r w:rsidR="002873F6" w:rsidRPr="006E7406">
        <w:rPr>
          <w:rFonts w:cs="Calibri"/>
        </w:rPr>
        <w:t>3388958854</w:t>
      </w:r>
      <w:r w:rsidR="006E7406" w:rsidRPr="006E7406">
        <w:rPr>
          <w:rFonts w:cs="Calibri"/>
        </w:rPr>
        <w:tab/>
      </w:r>
      <w:r w:rsidR="002B25D7" w:rsidRPr="006E7406">
        <w:rPr>
          <w:rFonts w:cs="Calibri"/>
        </w:rPr>
        <w:t xml:space="preserve">e-mail: </w:t>
      </w:r>
      <w:hyperlink r:id="rId9" w:history="1">
        <w:r w:rsidR="006E7406" w:rsidRPr="006E7406">
          <w:rPr>
            <w:rStyle w:val="Collegamentoipertestuale"/>
          </w:rPr>
          <w:t>pasquale.difilippo@istitutotumori.na.it</w:t>
        </w:r>
      </w:hyperlink>
    </w:p>
    <w:p w14:paraId="0E74C845" w14:textId="77777777" w:rsidR="00D56931" w:rsidRPr="006E7406" w:rsidRDefault="00D56931" w:rsidP="002B25D7">
      <w:pPr>
        <w:spacing w:after="0"/>
        <w:jc w:val="both"/>
        <w:rPr>
          <w:rFonts w:cs="Calibri"/>
          <w:snapToGrid w:val="0"/>
          <w:w w:val="0"/>
          <w:u w:color="000000"/>
          <w:bdr w:val="none" w:sz="0" w:space="0" w:color="000000"/>
          <w:shd w:val="clear" w:color="000000" w:fill="000000"/>
          <w:lang w:eastAsia="x-none" w:bidi="x-none"/>
        </w:rPr>
      </w:pPr>
    </w:p>
    <w:p w14:paraId="3133B132" w14:textId="751703B7" w:rsidR="00E477E8" w:rsidRDefault="009218C6" w:rsidP="009218C6">
      <w:pPr>
        <w:spacing w:after="0" w:line="240" w:lineRule="auto"/>
        <w:ind w:left="426" w:hanging="426"/>
        <w:jc w:val="center"/>
        <w:rPr>
          <w:rFonts w:cs="Calibri"/>
          <w:b/>
          <w:u w:val="single"/>
        </w:rPr>
      </w:pPr>
      <w:r w:rsidRPr="009218C6">
        <w:rPr>
          <w:rFonts w:cs="Calibri"/>
          <w:b/>
          <w:u w:val="single"/>
        </w:rPr>
        <w:t>BREVE DESCRIZIONE DEI CURRICULA DI RESPONSABILE SCIENTIFICO, DOCENTI, MODERATORI:</w:t>
      </w:r>
    </w:p>
    <w:tbl>
      <w:tblPr>
        <w:tblStyle w:val="Grigliatabella"/>
        <w:tblW w:w="0" w:type="auto"/>
        <w:tblLook w:val="04A0" w:firstRow="1" w:lastRow="0" w:firstColumn="1" w:lastColumn="0" w:noHBand="0" w:noVBand="1"/>
      </w:tblPr>
      <w:tblGrid>
        <w:gridCol w:w="1331"/>
        <w:gridCol w:w="1601"/>
        <w:gridCol w:w="1375"/>
        <w:gridCol w:w="2511"/>
        <w:gridCol w:w="3236"/>
      </w:tblGrid>
      <w:tr w:rsidR="00401B4C" w:rsidRPr="0034096E" w14:paraId="46FB12A5" w14:textId="77777777" w:rsidTr="002319FE">
        <w:tc>
          <w:tcPr>
            <w:tcW w:w="1331" w:type="dxa"/>
            <w:vAlign w:val="center"/>
          </w:tcPr>
          <w:p w14:paraId="4A5EB6CC" w14:textId="77777777" w:rsidR="00401B4C" w:rsidRPr="0034096E" w:rsidRDefault="00401B4C" w:rsidP="009C38FC">
            <w:pPr>
              <w:spacing w:after="0" w:line="240" w:lineRule="auto"/>
              <w:jc w:val="center"/>
              <w:rPr>
                <w:rFonts w:asciiTheme="minorHAnsi" w:hAnsiTheme="minorHAnsi" w:cstheme="minorHAnsi"/>
                <w:b/>
                <w:bCs/>
              </w:rPr>
            </w:pPr>
            <w:r w:rsidRPr="0034096E">
              <w:rPr>
                <w:rFonts w:asciiTheme="minorHAnsi" w:hAnsiTheme="minorHAnsi" w:cstheme="minorHAnsi"/>
                <w:b/>
                <w:bCs/>
              </w:rPr>
              <w:t>NOME</w:t>
            </w:r>
          </w:p>
          <w:p w14:paraId="2E979D6E" w14:textId="77777777" w:rsidR="00401B4C" w:rsidRPr="0034096E" w:rsidRDefault="00401B4C" w:rsidP="009C38FC">
            <w:pPr>
              <w:spacing w:after="0" w:line="240" w:lineRule="auto"/>
              <w:jc w:val="center"/>
              <w:rPr>
                <w:rFonts w:asciiTheme="minorHAnsi" w:hAnsiTheme="minorHAnsi" w:cstheme="minorHAnsi"/>
                <w:b/>
                <w:bCs/>
              </w:rPr>
            </w:pPr>
            <w:r w:rsidRPr="0034096E">
              <w:rPr>
                <w:rFonts w:asciiTheme="minorHAnsi" w:hAnsiTheme="minorHAnsi" w:cstheme="minorHAnsi"/>
                <w:b/>
                <w:bCs/>
              </w:rPr>
              <w:t>COGNOME</w:t>
            </w:r>
          </w:p>
        </w:tc>
        <w:tc>
          <w:tcPr>
            <w:tcW w:w="1601" w:type="dxa"/>
            <w:vAlign w:val="center"/>
          </w:tcPr>
          <w:p w14:paraId="097F5F54" w14:textId="77777777" w:rsidR="00401B4C" w:rsidRPr="0034096E" w:rsidRDefault="00401B4C" w:rsidP="009C38FC">
            <w:pPr>
              <w:spacing w:after="0" w:line="240" w:lineRule="auto"/>
              <w:jc w:val="center"/>
              <w:rPr>
                <w:rFonts w:asciiTheme="minorHAnsi" w:hAnsiTheme="minorHAnsi" w:cstheme="minorHAnsi"/>
                <w:b/>
                <w:bCs/>
              </w:rPr>
            </w:pPr>
            <w:r w:rsidRPr="0034096E">
              <w:rPr>
                <w:rFonts w:asciiTheme="minorHAnsi" w:hAnsiTheme="minorHAnsi" w:cstheme="minorHAnsi"/>
                <w:b/>
                <w:bCs/>
              </w:rPr>
              <w:t>PROFESSIONE</w:t>
            </w:r>
          </w:p>
        </w:tc>
        <w:tc>
          <w:tcPr>
            <w:tcW w:w="1375" w:type="dxa"/>
            <w:vAlign w:val="center"/>
          </w:tcPr>
          <w:p w14:paraId="7678CF3C" w14:textId="77777777" w:rsidR="00401B4C" w:rsidRPr="0034096E" w:rsidRDefault="00401B4C" w:rsidP="009C38FC">
            <w:pPr>
              <w:spacing w:after="0" w:line="240" w:lineRule="auto"/>
              <w:jc w:val="center"/>
              <w:rPr>
                <w:rFonts w:asciiTheme="minorHAnsi" w:hAnsiTheme="minorHAnsi" w:cstheme="minorHAnsi"/>
                <w:b/>
                <w:bCs/>
              </w:rPr>
            </w:pPr>
            <w:r w:rsidRPr="0034096E">
              <w:rPr>
                <w:rFonts w:asciiTheme="minorHAnsi" w:hAnsiTheme="minorHAnsi" w:cstheme="minorHAnsi"/>
                <w:b/>
                <w:bCs/>
              </w:rPr>
              <w:t>DISCIPLINA</w:t>
            </w:r>
          </w:p>
        </w:tc>
        <w:tc>
          <w:tcPr>
            <w:tcW w:w="2511" w:type="dxa"/>
            <w:vAlign w:val="center"/>
          </w:tcPr>
          <w:p w14:paraId="13B33A12" w14:textId="77777777" w:rsidR="00401B4C" w:rsidRPr="0034096E" w:rsidRDefault="00401B4C" w:rsidP="009C38FC">
            <w:pPr>
              <w:spacing w:after="0" w:line="240" w:lineRule="auto"/>
              <w:jc w:val="center"/>
              <w:rPr>
                <w:rFonts w:asciiTheme="minorHAnsi" w:hAnsiTheme="minorHAnsi" w:cstheme="minorHAnsi"/>
                <w:b/>
                <w:bCs/>
              </w:rPr>
            </w:pPr>
            <w:r w:rsidRPr="0034096E">
              <w:rPr>
                <w:rFonts w:asciiTheme="minorHAnsi" w:hAnsiTheme="minorHAnsi" w:cstheme="minorHAnsi"/>
                <w:b/>
                <w:bCs/>
              </w:rPr>
              <w:t>ENTE DI APPARTENENZA/LIBERA PROFESSIONE</w:t>
            </w:r>
          </w:p>
        </w:tc>
        <w:tc>
          <w:tcPr>
            <w:tcW w:w="3236" w:type="dxa"/>
            <w:vAlign w:val="center"/>
          </w:tcPr>
          <w:p w14:paraId="5DC76F06" w14:textId="77777777" w:rsidR="00401B4C" w:rsidRPr="0034096E" w:rsidRDefault="00401B4C" w:rsidP="009C38FC">
            <w:pPr>
              <w:spacing w:after="0" w:line="240" w:lineRule="auto"/>
              <w:jc w:val="center"/>
              <w:rPr>
                <w:rFonts w:asciiTheme="minorHAnsi" w:hAnsiTheme="minorHAnsi" w:cstheme="minorHAnsi"/>
                <w:b/>
                <w:bCs/>
              </w:rPr>
            </w:pPr>
            <w:r w:rsidRPr="0034096E">
              <w:rPr>
                <w:rFonts w:asciiTheme="minorHAnsi" w:hAnsiTheme="minorHAnsi" w:cstheme="minorHAnsi"/>
                <w:b/>
                <w:bCs/>
              </w:rPr>
              <w:t>DESCRIZIONE ATT</w:t>
            </w:r>
            <w:r>
              <w:rPr>
                <w:rFonts w:asciiTheme="minorHAnsi" w:hAnsiTheme="minorHAnsi" w:cstheme="minorHAnsi"/>
                <w:b/>
                <w:bCs/>
              </w:rPr>
              <w:t>I</w:t>
            </w:r>
            <w:r w:rsidRPr="0034096E">
              <w:rPr>
                <w:rFonts w:asciiTheme="minorHAnsi" w:hAnsiTheme="minorHAnsi" w:cstheme="minorHAnsi"/>
                <w:b/>
                <w:bCs/>
              </w:rPr>
              <w:t>VITA’</w:t>
            </w:r>
            <w:r>
              <w:rPr>
                <w:rFonts w:asciiTheme="minorHAnsi" w:hAnsiTheme="minorHAnsi" w:cstheme="minorHAnsi"/>
                <w:b/>
                <w:bCs/>
              </w:rPr>
              <w:t xml:space="preserve"> </w:t>
            </w:r>
            <w:r w:rsidRPr="0034096E">
              <w:rPr>
                <w:rFonts w:asciiTheme="minorHAnsi" w:hAnsiTheme="minorHAnsi" w:cstheme="minorHAnsi"/>
                <w:b/>
                <w:bCs/>
              </w:rPr>
              <w:t xml:space="preserve">PROFESSIONALE/FORMATIVA </w:t>
            </w:r>
          </w:p>
        </w:tc>
      </w:tr>
      <w:tr w:rsidR="00401B4C" w:rsidRPr="0034096E" w14:paraId="74D64EC2" w14:textId="77777777" w:rsidTr="002319FE">
        <w:tc>
          <w:tcPr>
            <w:tcW w:w="1331" w:type="dxa"/>
            <w:vAlign w:val="center"/>
          </w:tcPr>
          <w:p w14:paraId="66A8D999" w14:textId="614C2294" w:rsidR="00401B4C" w:rsidRPr="0034096E" w:rsidRDefault="00A079C5" w:rsidP="009C38FC">
            <w:pPr>
              <w:spacing w:after="0"/>
              <w:jc w:val="center"/>
              <w:rPr>
                <w:sz w:val="18"/>
              </w:rPr>
            </w:pPr>
            <w:r>
              <w:rPr>
                <w:sz w:val="18"/>
              </w:rPr>
              <w:t>Piera Maiolino</w:t>
            </w:r>
          </w:p>
        </w:tc>
        <w:tc>
          <w:tcPr>
            <w:tcW w:w="1601" w:type="dxa"/>
            <w:vAlign w:val="center"/>
          </w:tcPr>
          <w:p w14:paraId="76B09F44" w14:textId="6F5FD2F9" w:rsidR="00401B4C" w:rsidRPr="0034096E" w:rsidRDefault="00EE7A57" w:rsidP="009C38FC">
            <w:pPr>
              <w:spacing w:after="0"/>
              <w:jc w:val="center"/>
              <w:rPr>
                <w:sz w:val="18"/>
              </w:rPr>
            </w:pPr>
            <w:r>
              <w:rPr>
                <w:sz w:val="18"/>
              </w:rPr>
              <w:t>Direttore</w:t>
            </w:r>
            <w:r w:rsidR="008E0F4C">
              <w:rPr>
                <w:sz w:val="18"/>
              </w:rPr>
              <w:t xml:space="preserve"> Farmacia Ospedaliera</w:t>
            </w:r>
          </w:p>
        </w:tc>
        <w:tc>
          <w:tcPr>
            <w:tcW w:w="1375" w:type="dxa"/>
            <w:vAlign w:val="center"/>
          </w:tcPr>
          <w:p w14:paraId="70DAE7FD" w14:textId="4625A643" w:rsidR="00401B4C" w:rsidRPr="0034096E" w:rsidRDefault="008E0F4C" w:rsidP="009C38FC">
            <w:pPr>
              <w:spacing w:after="0"/>
              <w:jc w:val="center"/>
              <w:rPr>
                <w:sz w:val="18"/>
              </w:rPr>
            </w:pPr>
            <w:r>
              <w:rPr>
                <w:sz w:val="18"/>
              </w:rPr>
              <w:t>Farmacia Ospedaliera</w:t>
            </w:r>
          </w:p>
        </w:tc>
        <w:tc>
          <w:tcPr>
            <w:tcW w:w="2511" w:type="dxa"/>
            <w:vAlign w:val="center"/>
          </w:tcPr>
          <w:p w14:paraId="1902D185" w14:textId="1526AB93" w:rsidR="00401B4C" w:rsidRPr="0034096E" w:rsidRDefault="001754C7" w:rsidP="009C38FC">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646795C8" w14:textId="77777777" w:rsidR="00401B4C" w:rsidRDefault="004947AE" w:rsidP="006E5571">
            <w:pPr>
              <w:spacing w:after="0"/>
              <w:jc w:val="both"/>
              <w:rPr>
                <w:sz w:val="18"/>
              </w:rPr>
            </w:pPr>
            <w:r>
              <w:rPr>
                <w:sz w:val="18"/>
              </w:rPr>
              <w:t>Dal 2010 a oggi Direttore S.C. Farmacia ospedaliera presso IRCCS G. Pascale</w:t>
            </w:r>
          </w:p>
          <w:p w14:paraId="79A876ED" w14:textId="77777777" w:rsidR="004947AE" w:rsidRDefault="004947AE" w:rsidP="006E5571">
            <w:pPr>
              <w:spacing w:after="0"/>
              <w:jc w:val="both"/>
              <w:rPr>
                <w:sz w:val="18"/>
              </w:rPr>
            </w:pPr>
            <w:r>
              <w:rPr>
                <w:sz w:val="18"/>
              </w:rPr>
              <w:t>- 2010/2011 master II livello in Farmacia oncologica presso Università degli Studi di Milano</w:t>
            </w:r>
          </w:p>
          <w:p w14:paraId="07FD151F" w14:textId="77777777" w:rsidR="00C60505" w:rsidRDefault="00C60505" w:rsidP="006E5571">
            <w:pPr>
              <w:spacing w:after="0"/>
              <w:jc w:val="both"/>
              <w:rPr>
                <w:sz w:val="18"/>
              </w:rPr>
            </w:pPr>
            <w:r>
              <w:rPr>
                <w:sz w:val="18"/>
              </w:rPr>
              <w:t>- 2006/2007 Master di II livello in Direzione delle aziende e delle organizzazioni sanitarie</w:t>
            </w:r>
            <w:r w:rsidR="00E752F3">
              <w:rPr>
                <w:sz w:val="18"/>
              </w:rPr>
              <w:t xml:space="preserve"> presso Università degli Studi di Salerno</w:t>
            </w:r>
          </w:p>
          <w:p w14:paraId="49868651" w14:textId="77777777" w:rsidR="00E752F3" w:rsidRDefault="00E752F3" w:rsidP="00E752F3">
            <w:pPr>
              <w:spacing w:after="0"/>
              <w:jc w:val="both"/>
              <w:rPr>
                <w:sz w:val="18"/>
              </w:rPr>
            </w:pPr>
            <w:r>
              <w:rPr>
                <w:sz w:val="18"/>
              </w:rPr>
              <w:t>- 2006 corso di perfezionamento in Farmacia oncologica presso Università degli Studi di Milano</w:t>
            </w:r>
          </w:p>
          <w:p w14:paraId="1C2C917E" w14:textId="53182410" w:rsidR="00E752F3" w:rsidRPr="0034096E" w:rsidRDefault="00E752F3" w:rsidP="006E5571">
            <w:pPr>
              <w:spacing w:after="0"/>
              <w:jc w:val="both"/>
              <w:rPr>
                <w:sz w:val="18"/>
              </w:rPr>
            </w:pPr>
            <w:r>
              <w:rPr>
                <w:sz w:val="18"/>
              </w:rPr>
              <w:t xml:space="preserve">- dal 2008 a oggi cultore </w:t>
            </w:r>
            <w:r w:rsidR="00C00CCC">
              <w:rPr>
                <w:sz w:val="18"/>
              </w:rPr>
              <w:t>della materia Farmacologia generale</w:t>
            </w:r>
          </w:p>
        </w:tc>
      </w:tr>
      <w:tr w:rsidR="00401B4C" w:rsidRPr="0034096E" w14:paraId="66FDB1A8" w14:textId="77777777" w:rsidTr="002319FE">
        <w:tc>
          <w:tcPr>
            <w:tcW w:w="1331" w:type="dxa"/>
            <w:vAlign w:val="center"/>
          </w:tcPr>
          <w:p w14:paraId="5C986D53" w14:textId="6B3528D4" w:rsidR="00401B4C" w:rsidRPr="0034096E" w:rsidRDefault="00A079C5" w:rsidP="009C38FC">
            <w:pPr>
              <w:spacing w:after="0"/>
              <w:jc w:val="center"/>
              <w:rPr>
                <w:sz w:val="18"/>
              </w:rPr>
            </w:pPr>
            <w:r>
              <w:rPr>
                <w:sz w:val="18"/>
              </w:rPr>
              <w:t>Francesco Florio</w:t>
            </w:r>
          </w:p>
        </w:tc>
        <w:tc>
          <w:tcPr>
            <w:tcW w:w="1601" w:type="dxa"/>
            <w:vAlign w:val="center"/>
          </w:tcPr>
          <w:p w14:paraId="5EA6E4F0" w14:textId="5F1102E5" w:rsidR="00401B4C" w:rsidRPr="0034096E" w:rsidRDefault="0051684D" w:rsidP="009C38FC">
            <w:pPr>
              <w:spacing w:after="0"/>
              <w:jc w:val="center"/>
              <w:rPr>
                <w:sz w:val="18"/>
              </w:rPr>
            </w:pPr>
            <w:r>
              <w:rPr>
                <w:sz w:val="18"/>
              </w:rPr>
              <w:t>Dirigente Ingegnere</w:t>
            </w:r>
          </w:p>
        </w:tc>
        <w:tc>
          <w:tcPr>
            <w:tcW w:w="1375" w:type="dxa"/>
            <w:vAlign w:val="center"/>
          </w:tcPr>
          <w:p w14:paraId="43A9B895" w14:textId="77EF1B47" w:rsidR="00401B4C" w:rsidRPr="0034096E" w:rsidRDefault="007D08E3" w:rsidP="009C38FC">
            <w:pPr>
              <w:spacing w:after="0"/>
              <w:jc w:val="center"/>
              <w:rPr>
                <w:sz w:val="18"/>
              </w:rPr>
            </w:pPr>
            <w:r>
              <w:rPr>
                <w:sz w:val="18"/>
              </w:rPr>
              <w:t>Servizio di Prevenzione e Protezione</w:t>
            </w:r>
          </w:p>
        </w:tc>
        <w:tc>
          <w:tcPr>
            <w:tcW w:w="2511" w:type="dxa"/>
            <w:vAlign w:val="center"/>
          </w:tcPr>
          <w:p w14:paraId="611B0D76" w14:textId="573EBEB2" w:rsidR="00401B4C" w:rsidRPr="0034096E" w:rsidRDefault="001754C7" w:rsidP="009C38FC">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68C597F4" w14:textId="77777777" w:rsidR="00401B4C" w:rsidRDefault="006E5571" w:rsidP="006E5571">
            <w:pPr>
              <w:spacing w:after="0"/>
              <w:jc w:val="both"/>
              <w:rPr>
                <w:sz w:val="18"/>
              </w:rPr>
            </w:pPr>
            <w:r>
              <w:rPr>
                <w:sz w:val="18"/>
              </w:rPr>
              <w:t>Dal 2021 a oggi – Responsabile del Servizio</w:t>
            </w:r>
            <w:r w:rsidR="00BC3CC8">
              <w:rPr>
                <w:sz w:val="18"/>
              </w:rPr>
              <w:t xml:space="preserve"> di Prevenzione e Protezione presso IRCCS G. Pascale</w:t>
            </w:r>
          </w:p>
          <w:p w14:paraId="32BEA2A8" w14:textId="77777777" w:rsidR="00C15E8E" w:rsidRDefault="00762853" w:rsidP="006E5571">
            <w:pPr>
              <w:spacing w:after="0"/>
              <w:jc w:val="both"/>
              <w:rPr>
                <w:sz w:val="18"/>
              </w:rPr>
            </w:pPr>
            <w:r>
              <w:rPr>
                <w:sz w:val="18"/>
              </w:rPr>
              <w:t xml:space="preserve">Componente Commissione Edilizia Ospedaliera </w:t>
            </w:r>
            <w:proofErr w:type="spellStart"/>
            <w:r>
              <w:rPr>
                <w:sz w:val="18"/>
              </w:rPr>
              <w:t>Ord</w:t>
            </w:r>
            <w:proofErr w:type="spellEnd"/>
            <w:r>
              <w:rPr>
                <w:sz w:val="18"/>
              </w:rPr>
              <w:t>. Degli Ingegneri della Provincia Di Napoli</w:t>
            </w:r>
          </w:p>
          <w:p w14:paraId="65E03FD5" w14:textId="334A1921" w:rsidR="004809DD" w:rsidRPr="004809DD" w:rsidRDefault="004809DD" w:rsidP="004809DD">
            <w:pPr>
              <w:spacing w:after="0"/>
              <w:jc w:val="both"/>
              <w:rPr>
                <w:sz w:val="18"/>
              </w:rPr>
            </w:pPr>
            <w:r w:rsidRPr="004809DD">
              <w:rPr>
                <w:sz w:val="18"/>
              </w:rPr>
              <w:lastRenderedPageBreak/>
              <w:t>-</w:t>
            </w:r>
            <w:r>
              <w:rPr>
                <w:sz w:val="18"/>
              </w:rPr>
              <w:t xml:space="preserve"> </w:t>
            </w:r>
            <w:r w:rsidRPr="004809DD">
              <w:rPr>
                <w:sz w:val="18"/>
              </w:rPr>
              <w:t>Componente</w:t>
            </w:r>
            <w:r>
              <w:rPr>
                <w:sz w:val="18"/>
              </w:rPr>
              <w:t xml:space="preserve"> Team</w:t>
            </w:r>
            <w:r w:rsidRPr="004809DD">
              <w:rPr>
                <w:sz w:val="18"/>
              </w:rPr>
              <w:t xml:space="preserve"> </w:t>
            </w:r>
            <w:r>
              <w:rPr>
                <w:sz w:val="18"/>
              </w:rPr>
              <w:t>Rischio Clinico  (2016) presso IRCCS G. Pascale</w:t>
            </w:r>
          </w:p>
        </w:tc>
      </w:tr>
      <w:tr w:rsidR="00401B4C" w:rsidRPr="0034096E" w14:paraId="6C94892C" w14:textId="77777777" w:rsidTr="002319FE">
        <w:tc>
          <w:tcPr>
            <w:tcW w:w="1331" w:type="dxa"/>
            <w:vAlign w:val="center"/>
          </w:tcPr>
          <w:p w14:paraId="2D956DB9" w14:textId="39C547EE" w:rsidR="00401B4C" w:rsidRPr="0034096E" w:rsidRDefault="009710FD" w:rsidP="009C38FC">
            <w:pPr>
              <w:spacing w:after="0"/>
              <w:jc w:val="center"/>
              <w:rPr>
                <w:sz w:val="18"/>
              </w:rPr>
            </w:pPr>
            <w:r>
              <w:rPr>
                <w:sz w:val="18"/>
              </w:rPr>
              <w:lastRenderedPageBreak/>
              <w:t xml:space="preserve">Fabio Florio </w:t>
            </w:r>
          </w:p>
        </w:tc>
        <w:tc>
          <w:tcPr>
            <w:tcW w:w="1601" w:type="dxa"/>
            <w:vAlign w:val="center"/>
          </w:tcPr>
          <w:p w14:paraId="589F1711" w14:textId="6E479822" w:rsidR="00401B4C" w:rsidRPr="0034096E" w:rsidRDefault="00357E41" w:rsidP="009C38FC">
            <w:pPr>
              <w:spacing w:after="0"/>
              <w:jc w:val="center"/>
              <w:rPr>
                <w:sz w:val="18"/>
              </w:rPr>
            </w:pPr>
            <w:r>
              <w:rPr>
                <w:sz w:val="18"/>
              </w:rPr>
              <w:t>Ingegnere</w:t>
            </w:r>
          </w:p>
        </w:tc>
        <w:tc>
          <w:tcPr>
            <w:tcW w:w="1375" w:type="dxa"/>
            <w:vAlign w:val="center"/>
          </w:tcPr>
          <w:p w14:paraId="6A44BE3D" w14:textId="3C4FE1B3" w:rsidR="00401B4C" w:rsidRPr="0034096E" w:rsidRDefault="00357E41" w:rsidP="009C38FC">
            <w:pPr>
              <w:spacing w:after="0"/>
              <w:jc w:val="center"/>
              <w:rPr>
                <w:sz w:val="18"/>
              </w:rPr>
            </w:pPr>
            <w:r>
              <w:rPr>
                <w:sz w:val="18"/>
              </w:rPr>
              <w:t>Servizio di Prevenzione e Protezione</w:t>
            </w:r>
          </w:p>
        </w:tc>
        <w:tc>
          <w:tcPr>
            <w:tcW w:w="2511" w:type="dxa"/>
            <w:vAlign w:val="center"/>
          </w:tcPr>
          <w:p w14:paraId="6A432CE8" w14:textId="2EAB16DB" w:rsidR="00401B4C" w:rsidRPr="0034096E" w:rsidRDefault="001754C7" w:rsidP="009C38FC">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64A8C5BB" w14:textId="4A6F01B9" w:rsidR="00E023F1" w:rsidRDefault="0076216F" w:rsidP="006E5571">
            <w:pPr>
              <w:spacing w:after="0"/>
              <w:jc w:val="both"/>
              <w:rPr>
                <w:sz w:val="18"/>
              </w:rPr>
            </w:pPr>
            <w:r>
              <w:rPr>
                <w:sz w:val="18"/>
              </w:rPr>
              <w:t xml:space="preserve">2017/2018: responsabile Tecnico della sicurezza antincendio </w:t>
            </w:r>
            <w:r w:rsidR="00E023F1">
              <w:rPr>
                <w:sz w:val="18"/>
              </w:rPr>
              <w:t xml:space="preserve">presso IRCCS G. Pascale </w:t>
            </w:r>
          </w:p>
          <w:p w14:paraId="2343655E" w14:textId="1FC88269" w:rsidR="00E023F1" w:rsidRDefault="00E023F1" w:rsidP="006E5571">
            <w:pPr>
              <w:spacing w:after="0"/>
              <w:jc w:val="both"/>
              <w:rPr>
                <w:sz w:val="18"/>
              </w:rPr>
            </w:pPr>
            <w:r>
              <w:rPr>
                <w:sz w:val="18"/>
              </w:rPr>
              <w:t>- 2022 consulente antincendio dell’AOU Federico II Napoli</w:t>
            </w:r>
          </w:p>
          <w:p w14:paraId="28A87B6F" w14:textId="3214422F" w:rsidR="00E023F1" w:rsidRDefault="00E023F1" w:rsidP="002319FE">
            <w:pPr>
              <w:spacing w:after="0"/>
              <w:jc w:val="both"/>
              <w:rPr>
                <w:sz w:val="18"/>
              </w:rPr>
            </w:pPr>
            <w:r>
              <w:rPr>
                <w:sz w:val="18"/>
              </w:rPr>
              <w:t>- 2018: collaboratore ingegnere</w:t>
            </w:r>
            <w:r w:rsidR="002319FE">
              <w:rPr>
                <w:sz w:val="18"/>
              </w:rPr>
              <w:t xml:space="preserve"> </w:t>
            </w:r>
            <w:r w:rsidR="002319FE" w:rsidRPr="002319FE">
              <w:rPr>
                <w:sz w:val="18"/>
              </w:rPr>
              <w:t>in materia di antincendio e antisismica</w:t>
            </w:r>
          </w:p>
          <w:p w14:paraId="2E1EBF10" w14:textId="27DE1B12" w:rsidR="00E023F1" w:rsidRPr="0034096E" w:rsidRDefault="00E023F1" w:rsidP="006E5571">
            <w:pPr>
              <w:spacing w:after="0"/>
              <w:jc w:val="both"/>
              <w:rPr>
                <w:sz w:val="18"/>
              </w:rPr>
            </w:pPr>
          </w:p>
        </w:tc>
      </w:tr>
      <w:tr w:rsidR="002319FE" w:rsidRPr="0034096E" w14:paraId="25BFFC58" w14:textId="77777777" w:rsidTr="002319FE">
        <w:tc>
          <w:tcPr>
            <w:tcW w:w="1331" w:type="dxa"/>
            <w:vAlign w:val="center"/>
          </w:tcPr>
          <w:p w14:paraId="46314886" w14:textId="64507DBB" w:rsidR="002319FE" w:rsidRPr="0034096E" w:rsidRDefault="002319FE" w:rsidP="002319FE">
            <w:pPr>
              <w:spacing w:after="0"/>
              <w:jc w:val="center"/>
              <w:rPr>
                <w:sz w:val="18"/>
              </w:rPr>
            </w:pPr>
            <w:r>
              <w:rPr>
                <w:sz w:val="18"/>
              </w:rPr>
              <w:t>Allegra Nitrato Izzo</w:t>
            </w:r>
          </w:p>
        </w:tc>
        <w:tc>
          <w:tcPr>
            <w:tcW w:w="1601" w:type="dxa"/>
            <w:vAlign w:val="center"/>
          </w:tcPr>
          <w:p w14:paraId="6BB81F82" w14:textId="1C9DE595" w:rsidR="002319FE" w:rsidRPr="0034096E" w:rsidRDefault="002319FE" w:rsidP="002319FE">
            <w:pPr>
              <w:spacing w:after="0"/>
              <w:jc w:val="center"/>
              <w:rPr>
                <w:sz w:val="18"/>
              </w:rPr>
            </w:pPr>
            <w:r>
              <w:rPr>
                <w:sz w:val="18"/>
              </w:rPr>
              <w:t>Dirigente Farmacista</w:t>
            </w:r>
          </w:p>
        </w:tc>
        <w:tc>
          <w:tcPr>
            <w:tcW w:w="1375" w:type="dxa"/>
            <w:vAlign w:val="center"/>
          </w:tcPr>
          <w:p w14:paraId="119DAE79" w14:textId="20D01A44" w:rsidR="002319FE" w:rsidRPr="0034096E" w:rsidRDefault="002319FE" w:rsidP="002319FE">
            <w:pPr>
              <w:spacing w:after="0"/>
              <w:jc w:val="center"/>
              <w:rPr>
                <w:sz w:val="18"/>
              </w:rPr>
            </w:pPr>
            <w:r>
              <w:rPr>
                <w:sz w:val="18"/>
              </w:rPr>
              <w:t>Farmacia Ospedaliera</w:t>
            </w:r>
          </w:p>
        </w:tc>
        <w:tc>
          <w:tcPr>
            <w:tcW w:w="2511" w:type="dxa"/>
            <w:vAlign w:val="center"/>
          </w:tcPr>
          <w:p w14:paraId="693B0F54" w14:textId="62A9D77A" w:rsidR="002319FE" w:rsidRPr="0034096E" w:rsidRDefault="002319FE" w:rsidP="002319FE">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17396E05" w14:textId="4A5F91F0" w:rsidR="00516E6C" w:rsidRDefault="00516E6C" w:rsidP="00516E6C">
            <w:pPr>
              <w:spacing w:after="0"/>
              <w:jc w:val="both"/>
              <w:rPr>
                <w:sz w:val="18"/>
              </w:rPr>
            </w:pPr>
            <w:r w:rsidRPr="001754C7">
              <w:rPr>
                <w:sz w:val="18"/>
              </w:rPr>
              <w:t>Dal 202</w:t>
            </w:r>
            <w:r>
              <w:rPr>
                <w:sz w:val="18"/>
              </w:rPr>
              <w:t>3</w:t>
            </w:r>
            <w:r w:rsidRPr="001754C7">
              <w:rPr>
                <w:sz w:val="18"/>
              </w:rPr>
              <w:t xml:space="preserve"> a</w:t>
            </w:r>
            <w:r>
              <w:rPr>
                <w:sz w:val="18"/>
              </w:rPr>
              <w:t xml:space="preserve"> </w:t>
            </w:r>
            <w:r w:rsidRPr="001754C7">
              <w:rPr>
                <w:sz w:val="18"/>
              </w:rPr>
              <w:t xml:space="preserve">oggi Dirigente Farmacista presso IRCSS </w:t>
            </w:r>
            <w:proofErr w:type="gramStart"/>
            <w:r w:rsidRPr="001754C7">
              <w:rPr>
                <w:sz w:val="18"/>
              </w:rPr>
              <w:t>G.PASCALE</w:t>
            </w:r>
            <w:proofErr w:type="gramEnd"/>
          </w:p>
          <w:p w14:paraId="5B44D6F7" w14:textId="16428F23" w:rsidR="00516E6C" w:rsidRDefault="00516E6C" w:rsidP="00516E6C">
            <w:pPr>
              <w:spacing w:after="0"/>
              <w:jc w:val="both"/>
              <w:rPr>
                <w:sz w:val="18"/>
              </w:rPr>
            </w:pPr>
            <w:r>
              <w:rPr>
                <w:sz w:val="18"/>
              </w:rPr>
              <w:t xml:space="preserve">- </w:t>
            </w:r>
            <w:r w:rsidR="00513188">
              <w:rPr>
                <w:sz w:val="18"/>
              </w:rPr>
              <w:t xml:space="preserve">2021/2023 dirigente farmacista </w:t>
            </w:r>
            <w:r w:rsidR="00513188" w:rsidRPr="001754C7">
              <w:rPr>
                <w:sz w:val="18"/>
              </w:rPr>
              <w:t xml:space="preserve">presso IRCSS </w:t>
            </w:r>
            <w:proofErr w:type="gramStart"/>
            <w:r w:rsidR="00513188" w:rsidRPr="001754C7">
              <w:rPr>
                <w:sz w:val="18"/>
              </w:rPr>
              <w:t>G.PASCALE</w:t>
            </w:r>
            <w:proofErr w:type="gramEnd"/>
          </w:p>
          <w:p w14:paraId="1C59E3DC" w14:textId="3B18FEF9" w:rsidR="00513188" w:rsidRDefault="00513188" w:rsidP="00516E6C">
            <w:pPr>
              <w:spacing w:after="0"/>
              <w:jc w:val="both"/>
              <w:rPr>
                <w:sz w:val="18"/>
              </w:rPr>
            </w:pPr>
            <w:r>
              <w:rPr>
                <w:sz w:val="18"/>
              </w:rPr>
              <w:t xml:space="preserve">- 2020/2021 </w:t>
            </w:r>
            <w:r w:rsidR="0094273B">
              <w:rPr>
                <w:sz w:val="18"/>
              </w:rPr>
              <w:t>Co.co.co. farmacista ospedaliero presso ASL Napoli 1 – Ospedale del Mare</w:t>
            </w:r>
          </w:p>
          <w:p w14:paraId="4ABB84E5" w14:textId="3FB4F6D9" w:rsidR="0094273B" w:rsidRPr="001754C7" w:rsidRDefault="0094273B" w:rsidP="00516E6C">
            <w:pPr>
              <w:spacing w:after="0"/>
              <w:jc w:val="both"/>
              <w:rPr>
                <w:sz w:val="18"/>
              </w:rPr>
            </w:pPr>
            <w:r>
              <w:rPr>
                <w:sz w:val="18"/>
              </w:rPr>
              <w:t>- 2021 specializzazione in farmacia ospedaliera</w:t>
            </w:r>
          </w:p>
          <w:p w14:paraId="19C7EC46" w14:textId="77777777" w:rsidR="002319FE" w:rsidRPr="0034096E" w:rsidRDefault="002319FE" w:rsidP="002319FE">
            <w:pPr>
              <w:spacing w:after="0"/>
              <w:jc w:val="center"/>
              <w:rPr>
                <w:sz w:val="18"/>
              </w:rPr>
            </w:pPr>
          </w:p>
        </w:tc>
      </w:tr>
      <w:tr w:rsidR="002319FE" w:rsidRPr="0034096E" w14:paraId="1AD121A9" w14:textId="77777777" w:rsidTr="002319FE">
        <w:tc>
          <w:tcPr>
            <w:tcW w:w="1331" w:type="dxa"/>
            <w:vAlign w:val="center"/>
          </w:tcPr>
          <w:p w14:paraId="5D334F4B" w14:textId="5FE9E9F9" w:rsidR="002319FE" w:rsidRPr="0034096E" w:rsidRDefault="002319FE" w:rsidP="002319FE">
            <w:pPr>
              <w:spacing w:after="0"/>
              <w:jc w:val="center"/>
              <w:rPr>
                <w:sz w:val="18"/>
              </w:rPr>
            </w:pPr>
            <w:r>
              <w:rPr>
                <w:sz w:val="18"/>
              </w:rPr>
              <w:t>Nunzia Frizzante</w:t>
            </w:r>
          </w:p>
        </w:tc>
        <w:tc>
          <w:tcPr>
            <w:tcW w:w="1601" w:type="dxa"/>
            <w:vAlign w:val="center"/>
          </w:tcPr>
          <w:p w14:paraId="1475DE65" w14:textId="670A7297" w:rsidR="002319FE" w:rsidRPr="0034096E" w:rsidRDefault="002319FE" w:rsidP="002319FE">
            <w:pPr>
              <w:spacing w:after="0"/>
              <w:jc w:val="center"/>
              <w:rPr>
                <w:sz w:val="18"/>
              </w:rPr>
            </w:pPr>
            <w:r>
              <w:rPr>
                <w:sz w:val="18"/>
              </w:rPr>
              <w:t>Dirigente Farmacista</w:t>
            </w:r>
          </w:p>
        </w:tc>
        <w:tc>
          <w:tcPr>
            <w:tcW w:w="1375" w:type="dxa"/>
            <w:vAlign w:val="center"/>
          </w:tcPr>
          <w:p w14:paraId="08E17C9F" w14:textId="6D3E6B5E" w:rsidR="002319FE" w:rsidRPr="0034096E" w:rsidRDefault="00BB29E6" w:rsidP="002319FE">
            <w:pPr>
              <w:spacing w:after="0"/>
              <w:jc w:val="center"/>
              <w:rPr>
                <w:sz w:val="18"/>
              </w:rPr>
            </w:pPr>
            <w:r>
              <w:rPr>
                <w:sz w:val="18"/>
              </w:rPr>
              <w:t>Farmacia Ospedaliera</w:t>
            </w:r>
          </w:p>
        </w:tc>
        <w:tc>
          <w:tcPr>
            <w:tcW w:w="2511" w:type="dxa"/>
            <w:vAlign w:val="center"/>
          </w:tcPr>
          <w:p w14:paraId="4D768E84" w14:textId="56DA976F" w:rsidR="002319FE" w:rsidRPr="001754C7" w:rsidRDefault="002319FE" w:rsidP="002319FE">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77D374E7" w14:textId="5BD9C137" w:rsidR="002319FE" w:rsidRPr="001754C7" w:rsidRDefault="002319FE" w:rsidP="002319FE">
            <w:pPr>
              <w:spacing w:after="0"/>
              <w:jc w:val="both"/>
              <w:rPr>
                <w:sz w:val="18"/>
              </w:rPr>
            </w:pPr>
            <w:r w:rsidRPr="001754C7">
              <w:rPr>
                <w:sz w:val="18"/>
              </w:rPr>
              <w:t xml:space="preserve">Dal 2020 al 2021 Dirigente Farmacista presso Azienda Ospedaliera San Camillo </w:t>
            </w:r>
            <w:proofErr w:type="spellStart"/>
            <w:r w:rsidRPr="001754C7">
              <w:rPr>
                <w:sz w:val="18"/>
              </w:rPr>
              <w:t>Forlanini</w:t>
            </w:r>
            <w:proofErr w:type="spellEnd"/>
          </w:p>
          <w:p w14:paraId="0638C8B8" w14:textId="02BC8952" w:rsidR="002319FE" w:rsidRPr="001754C7" w:rsidRDefault="002319FE" w:rsidP="002319FE">
            <w:pPr>
              <w:spacing w:after="0"/>
              <w:jc w:val="both"/>
              <w:rPr>
                <w:sz w:val="18"/>
              </w:rPr>
            </w:pPr>
            <w:r w:rsidRPr="001754C7">
              <w:rPr>
                <w:sz w:val="18"/>
              </w:rPr>
              <w:t>Dal 2021 a</w:t>
            </w:r>
            <w:r>
              <w:rPr>
                <w:sz w:val="18"/>
              </w:rPr>
              <w:t xml:space="preserve"> </w:t>
            </w:r>
            <w:r w:rsidRPr="001754C7">
              <w:rPr>
                <w:sz w:val="18"/>
              </w:rPr>
              <w:t xml:space="preserve">oggi Dirigente Farmacista presso IRCSS </w:t>
            </w:r>
            <w:proofErr w:type="gramStart"/>
            <w:r w:rsidRPr="001754C7">
              <w:rPr>
                <w:sz w:val="18"/>
              </w:rPr>
              <w:t>G.PASCALE</w:t>
            </w:r>
            <w:proofErr w:type="gramEnd"/>
            <w:r w:rsidRPr="001754C7">
              <w:rPr>
                <w:sz w:val="18"/>
              </w:rPr>
              <w:t>.</w:t>
            </w:r>
          </w:p>
          <w:p w14:paraId="584644FA" w14:textId="4B78E5A1" w:rsidR="002319FE" w:rsidRPr="0034096E" w:rsidRDefault="002319FE" w:rsidP="002319FE">
            <w:pPr>
              <w:spacing w:after="0"/>
              <w:jc w:val="both"/>
              <w:rPr>
                <w:sz w:val="18"/>
              </w:rPr>
            </w:pPr>
            <w:r w:rsidRPr="001754C7">
              <w:rPr>
                <w:sz w:val="18"/>
              </w:rPr>
              <w:t>2008/2012 Specializzazione in Farmacologia Medica.</w:t>
            </w:r>
          </w:p>
        </w:tc>
      </w:tr>
      <w:tr w:rsidR="001C177B" w:rsidRPr="0034096E" w14:paraId="73DA38AC" w14:textId="77777777" w:rsidTr="002319FE">
        <w:tc>
          <w:tcPr>
            <w:tcW w:w="1331" w:type="dxa"/>
            <w:vAlign w:val="center"/>
          </w:tcPr>
          <w:p w14:paraId="3BBAD9BB" w14:textId="1E3A18D5" w:rsidR="001C177B" w:rsidRPr="0034096E" w:rsidRDefault="001C177B" w:rsidP="001C177B">
            <w:pPr>
              <w:spacing w:after="0"/>
              <w:jc w:val="center"/>
              <w:rPr>
                <w:sz w:val="18"/>
              </w:rPr>
            </w:pPr>
            <w:r>
              <w:rPr>
                <w:sz w:val="18"/>
              </w:rPr>
              <w:t>Pasquale Di Filippo</w:t>
            </w:r>
          </w:p>
        </w:tc>
        <w:tc>
          <w:tcPr>
            <w:tcW w:w="1601" w:type="dxa"/>
            <w:vAlign w:val="center"/>
          </w:tcPr>
          <w:p w14:paraId="0A3FACE9" w14:textId="66A40559" w:rsidR="001C177B" w:rsidRPr="0034096E" w:rsidRDefault="001C177B" w:rsidP="001C177B">
            <w:pPr>
              <w:spacing w:after="0"/>
              <w:jc w:val="center"/>
              <w:rPr>
                <w:sz w:val="18"/>
              </w:rPr>
            </w:pPr>
            <w:r>
              <w:rPr>
                <w:sz w:val="18"/>
              </w:rPr>
              <w:t>Farmacista</w:t>
            </w:r>
          </w:p>
        </w:tc>
        <w:tc>
          <w:tcPr>
            <w:tcW w:w="1375" w:type="dxa"/>
            <w:vAlign w:val="center"/>
          </w:tcPr>
          <w:p w14:paraId="47D90F2E" w14:textId="048856EB" w:rsidR="001C177B" w:rsidRPr="0034096E" w:rsidRDefault="001C177B" w:rsidP="001C177B">
            <w:pPr>
              <w:spacing w:after="0"/>
              <w:jc w:val="center"/>
              <w:rPr>
                <w:sz w:val="18"/>
              </w:rPr>
            </w:pPr>
            <w:r>
              <w:rPr>
                <w:sz w:val="18"/>
              </w:rPr>
              <w:t>Farmacia Ospedaliera</w:t>
            </w:r>
          </w:p>
        </w:tc>
        <w:tc>
          <w:tcPr>
            <w:tcW w:w="2511" w:type="dxa"/>
            <w:vAlign w:val="center"/>
          </w:tcPr>
          <w:p w14:paraId="6D283BD0" w14:textId="281E2A6D" w:rsidR="001C177B" w:rsidRPr="0034096E" w:rsidRDefault="001C177B" w:rsidP="001C177B">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47E86403" w14:textId="77777777" w:rsidR="001C177B" w:rsidRDefault="00D537D8" w:rsidP="001C177B">
            <w:pPr>
              <w:spacing w:after="0"/>
              <w:jc w:val="center"/>
              <w:rPr>
                <w:sz w:val="18"/>
              </w:rPr>
            </w:pPr>
            <w:r>
              <w:rPr>
                <w:sz w:val="18"/>
              </w:rPr>
              <w:t xml:space="preserve">Dal 2022 a oggi: </w:t>
            </w:r>
            <w:r w:rsidR="00AA4D0C" w:rsidRPr="00CA43E2">
              <w:rPr>
                <w:sz w:val="18"/>
              </w:rPr>
              <w:t xml:space="preserve">oggi borsista di </w:t>
            </w:r>
            <w:r w:rsidR="00AA4D0C">
              <w:rPr>
                <w:sz w:val="18"/>
              </w:rPr>
              <w:t>studio</w:t>
            </w:r>
            <w:r w:rsidR="00AA4D0C" w:rsidRPr="00CA43E2">
              <w:rPr>
                <w:sz w:val="18"/>
              </w:rPr>
              <w:t xml:space="preserve"> presso la S. C farmacia ospedaliera -</w:t>
            </w:r>
            <w:r w:rsidR="00767CC0" w:rsidRPr="001754C7">
              <w:rPr>
                <w:sz w:val="18"/>
              </w:rPr>
              <w:t xml:space="preserve"> IRCSS </w:t>
            </w:r>
            <w:proofErr w:type="gramStart"/>
            <w:r w:rsidR="00767CC0" w:rsidRPr="001754C7">
              <w:rPr>
                <w:sz w:val="18"/>
              </w:rPr>
              <w:t>G.PASCALE</w:t>
            </w:r>
            <w:proofErr w:type="gramEnd"/>
          </w:p>
          <w:p w14:paraId="4EAD3EDC" w14:textId="77777777" w:rsidR="00767CC0" w:rsidRDefault="00E23086" w:rsidP="001C177B">
            <w:pPr>
              <w:spacing w:after="0"/>
              <w:jc w:val="center"/>
              <w:rPr>
                <w:sz w:val="18"/>
              </w:rPr>
            </w:pPr>
            <w:r>
              <w:rPr>
                <w:sz w:val="18"/>
              </w:rPr>
              <w:t xml:space="preserve">- </w:t>
            </w:r>
            <w:r w:rsidR="00767CC0">
              <w:rPr>
                <w:sz w:val="18"/>
              </w:rPr>
              <w:t>2022/2024 coordinatore studio multicentrico</w:t>
            </w:r>
            <w:r>
              <w:rPr>
                <w:sz w:val="18"/>
              </w:rPr>
              <w:t xml:space="preserve"> presso </w:t>
            </w:r>
            <w:r w:rsidRPr="00CA43E2">
              <w:rPr>
                <w:sz w:val="18"/>
              </w:rPr>
              <w:t>la S. C farmacia ospedaliera -</w:t>
            </w:r>
            <w:r w:rsidRPr="001754C7">
              <w:rPr>
                <w:sz w:val="18"/>
              </w:rPr>
              <w:t xml:space="preserve"> IRCSS </w:t>
            </w:r>
            <w:proofErr w:type="gramStart"/>
            <w:r w:rsidRPr="001754C7">
              <w:rPr>
                <w:sz w:val="18"/>
              </w:rPr>
              <w:t>G.PASCALE</w:t>
            </w:r>
            <w:proofErr w:type="gramEnd"/>
          </w:p>
          <w:p w14:paraId="3F2504A7" w14:textId="77777777" w:rsidR="00E23086" w:rsidRDefault="00E23086" w:rsidP="001C177B">
            <w:pPr>
              <w:spacing w:after="0"/>
              <w:jc w:val="center"/>
              <w:rPr>
                <w:sz w:val="18"/>
              </w:rPr>
            </w:pPr>
            <w:r>
              <w:rPr>
                <w:sz w:val="18"/>
              </w:rPr>
              <w:t xml:space="preserve">-Specializzando </w:t>
            </w:r>
            <w:r w:rsidR="00CD6EC6">
              <w:rPr>
                <w:sz w:val="18"/>
              </w:rPr>
              <w:t>alla Scuola di Specializzazione in</w:t>
            </w:r>
            <w:r w:rsidR="00CD6EC6" w:rsidRPr="00CD6EC6">
              <w:rPr>
                <w:sz w:val="18"/>
              </w:rPr>
              <w:t xml:space="preserve"> Farmacologia e Tossicologia Clinica</w:t>
            </w:r>
          </w:p>
          <w:p w14:paraId="6E3A1866" w14:textId="77777777" w:rsidR="009A45D5" w:rsidRPr="009A45D5" w:rsidRDefault="00CD6EC6" w:rsidP="009A45D5">
            <w:pPr>
              <w:spacing w:after="0"/>
              <w:jc w:val="center"/>
              <w:rPr>
                <w:sz w:val="18"/>
              </w:rPr>
            </w:pPr>
            <w:r>
              <w:rPr>
                <w:sz w:val="18"/>
              </w:rPr>
              <w:t xml:space="preserve">- 2020 master in </w:t>
            </w:r>
            <w:r w:rsidR="009A45D5" w:rsidRPr="009A45D5">
              <w:rPr>
                <w:sz w:val="18"/>
              </w:rPr>
              <w:t xml:space="preserve">FARMACOVIGILANZA, FARMACOEPIDEMIOLOGIA ED ATTIVITA’ </w:t>
            </w:r>
          </w:p>
          <w:p w14:paraId="6B0C18FA" w14:textId="77777777" w:rsidR="00CD6EC6" w:rsidRDefault="009A45D5" w:rsidP="009A45D5">
            <w:pPr>
              <w:spacing w:after="0"/>
              <w:jc w:val="center"/>
              <w:rPr>
                <w:sz w:val="18"/>
              </w:rPr>
            </w:pPr>
            <w:r w:rsidRPr="009A45D5">
              <w:rPr>
                <w:sz w:val="18"/>
              </w:rPr>
              <w:t>REGOLATORIE</w:t>
            </w:r>
          </w:p>
          <w:p w14:paraId="660991CC" w14:textId="77777777" w:rsidR="009A45D5" w:rsidRPr="009A45D5" w:rsidRDefault="009A45D5" w:rsidP="009A45D5">
            <w:pPr>
              <w:spacing w:after="0"/>
              <w:jc w:val="center"/>
              <w:rPr>
                <w:sz w:val="18"/>
              </w:rPr>
            </w:pPr>
            <w:r>
              <w:rPr>
                <w:sz w:val="18"/>
              </w:rPr>
              <w:t xml:space="preserve">2024- </w:t>
            </w:r>
            <w:r w:rsidRPr="009A45D5">
              <w:rPr>
                <w:sz w:val="18"/>
              </w:rPr>
              <w:t xml:space="preserve">Vincitore Contest Nazionale della Società Italiana di Farmacia Ospedaliera (SIFO) </w:t>
            </w:r>
          </w:p>
          <w:p w14:paraId="182B3AAB" w14:textId="77777777" w:rsidR="009A45D5" w:rsidRPr="009A45D5" w:rsidRDefault="009A45D5" w:rsidP="009A45D5">
            <w:pPr>
              <w:spacing w:after="0"/>
              <w:jc w:val="center"/>
              <w:rPr>
                <w:sz w:val="18"/>
              </w:rPr>
            </w:pPr>
            <w:r w:rsidRPr="009A45D5">
              <w:rPr>
                <w:sz w:val="18"/>
              </w:rPr>
              <w:t xml:space="preserve">“Antibiotici, Digitalizzazione e Intelligenza Artificiale: Idee per il Futuro della </w:t>
            </w:r>
          </w:p>
          <w:p w14:paraId="3B8B8E2D" w14:textId="4D7679C1" w:rsidR="009A45D5" w:rsidRPr="0034096E" w:rsidRDefault="009A45D5" w:rsidP="009A45D5">
            <w:pPr>
              <w:spacing w:after="0"/>
              <w:jc w:val="center"/>
              <w:rPr>
                <w:sz w:val="18"/>
              </w:rPr>
            </w:pPr>
            <w:r w:rsidRPr="009A45D5">
              <w:rPr>
                <w:sz w:val="18"/>
              </w:rPr>
              <w:t>professione del Farmacista del Servizio Sanitario Nazionale”</w:t>
            </w:r>
          </w:p>
        </w:tc>
      </w:tr>
      <w:tr w:rsidR="001C177B" w:rsidRPr="0034096E" w14:paraId="2B2F325F" w14:textId="77777777" w:rsidTr="002319FE">
        <w:tc>
          <w:tcPr>
            <w:tcW w:w="1331" w:type="dxa"/>
            <w:vAlign w:val="center"/>
          </w:tcPr>
          <w:p w14:paraId="02743F67" w14:textId="097CF12F" w:rsidR="001C177B" w:rsidRPr="0034096E" w:rsidRDefault="001C177B" w:rsidP="001C177B">
            <w:pPr>
              <w:spacing w:after="0"/>
              <w:jc w:val="center"/>
              <w:rPr>
                <w:sz w:val="18"/>
              </w:rPr>
            </w:pPr>
            <w:r>
              <w:rPr>
                <w:sz w:val="18"/>
              </w:rPr>
              <w:t>Bruno Barba</w:t>
            </w:r>
          </w:p>
        </w:tc>
        <w:tc>
          <w:tcPr>
            <w:tcW w:w="1601" w:type="dxa"/>
            <w:vAlign w:val="center"/>
          </w:tcPr>
          <w:p w14:paraId="40B10EE3" w14:textId="58035EFC" w:rsidR="001C177B" w:rsidRPr="0034096E" w:rsidRDefault="00BB29E6" w:rsidP="001C177B">
            <w:pPr>
              <w:spacing w:after="0"/>
              <w:jc w:val="center"/>
              <w:rPr>
                <w:sz w:val="18"/>
              </w:rPr>
            </w:pPr>
            <w:r>
              <w:rPr>
                <w:sz w:val="18"/>
              </w:rPr>
              <w:t>Dirigente Farmacista</w:t>
            </w:r>
          </w:p>
        </w:tc>
        <w:tc>
          <w:tcPr>
            <w:tcW w:w="1375" w:type="dxa"/>
            <w:vAlign w:val="center"/>
          </w:tcPr>
          <w:p w14:paraId="6394E458" w14:textId="39F3B07A" w:rsidR="001C177B" w:rsidRPr="0034096E" w:rsidRDefault="00BB29E6" w:rsidP="001C177B">
            <w:pPr>
              <w:spacing w:after="0"/>
              <w:jc w:val="center"/>
              <w:rPr>
                <w:sz w:val="18"/>
              </w:rPr>
            </w:pPr>
            <w:r>
              <w:rPr>
                <w:sz w:val="18"/>
              </w:rPr>
              <w:t>Farmacia Ospedaliera</w:t>
            </w:r>
          </w:p>
        </w:tc>
        <w:tc>
          <w:tcPr>
            <w:tcW w:w="2511" w:type="dxa"/>
            <w:vAlign w:val="center"/>
          </w:tcPr>
          <w:p w14:paraId="6208F88E" w14:textId="221F9AA4" w:rsidR="001C177B" w:rsidRPr="0034096E" w:rsidRDefault="001C177B" w:rsidP="001C177B">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575CEEDC" w14:textId="0F765BB1" w:rsidR="0054374D" w:rsidRDefault="00D51709" w:rsidP="0054374D">
            <w:pPr>
              <w:spacing w:after="0"/>
              <w:jc w:val="both"/>
              <w:rPr>
                <w:sz w:val="18"/>
              </w:rPr>
            </w:pPr>
            <w:r w:rsidRPr="00386972">
              <w:rPr>
                <w:sz w:val="18"/>
              </w:rPr>
              <w:t xml:space="preserve">- Dal 2018 </w:t>
            </w:r>
            <w:proofErr w:type="gramStart"/>
            <w:r w:rsidRPr="00386972">
              <w:rPr>
                <w:sz w:val="18"/>
              </w:rPr>
              <w:t xml:space="preserve">a </w:t>
            </w:r>
            <w:r w:rsidR="0054374D" w:rsidRPr="00386972">
              <w:rPr>
                <w:sz w:val="18"/>
              </w:rPr>
              <w:t xml:space="preserve"> oggi</w:t>
            </w:r>
            <w:proofErr w:type="gramEnd"/>
            <w:r w:rsidR="0054374D" w:rsidRPr="00386972">
              <w:rPr>
                <w:sz w:val="18"/>
              </w:rPr>
              <w:t xml:space="preserve"> Dirigente Farmacista presso IRCSS G.PASCALE</w:t>
            </w:r>
          </w:p>
          <w:p w14:paraId="07AE0BAE" w14:textId="658C95B8" w:rsidR="00970ABC" w:rsidRDefault="00970ABC" w:rsidP="0054374D">
            <w:pPr>
              <w:spacing w:after="0"/>
              <w:jc w:val="both"/>
              <w:rPr>
                <w:sz w:val="18"/>
              </w:rPr>
            </w:pPr>
            <w:r>
              <w:rPr>
                <w:sz w:val="18"/>
              </w:rPr>
              <w:t xml:space="preserve">- 2010/2016 farmacista direttore tecnico presso </w:t>
            </w:r>
            <w:r w:rsidRPr="00AC0A8C">
              <w:rPr>
                <w:sz w:val="18"/>
              </w:rPr>
              <w:t>farmacia</w:t>
            </w:r>
            <w:r w:rsidR="00386972">
              <w:rPr>
                <w:sz w:val="18"/>
              </w:rPr>
              <w:t xml:space="preserve"> </w:t>
            </w:r>
            <w:r w:rsidR="00386972" w:rsidRPr="00386972">
              <w:rPr>
                <w:sz w:val="18"/>
              </w:rPr>
              <w:t>F.G. Lavarone</w:t>
            </w:r>
            <w:r w:rsidR="00386972">
              <w:rPr>
                <w:sz w:val="18"/>
              </w:rPr>
              <w:t xml:space="preserve"> Napoli</w:t>
            </w:r>
          </w:p>
          <w:p w14:paraId="45662006" w14:textId="32EFCD25" w:rsidR="00AC0A8C" w:rsidRDefault="00AC0A8C" w:rsidP="0054374D">
            <w:pPr>
              <w:spacing w:after="0"/>
              <w:jc w:val="both"/>
              <w:rPr>
                <w:sz w:val="18"/>
              </w:rPr>
            </w:pPr>
            <w:r>
              <w:rPr>
                <w:sz w:val="18"/>
              </w:rPr>
              <w:lastRenderedPageBreak/>
              <w:t>- 2004/2010 farmacista direttore tecnico</w:t>
            </w:r>
            <w:r w:rsidR="00970ABC">
              <w:rPr>
                <w:sz w:val="18"/>
              </w:rPr>
              <w:t xml:space="preserve"> presso </w:t>
            </w:r>
            <w:r w:rsidR="00970ABC" w:rsidRPr="00AC0A8C">
              <w:rPr>
                <w:sz w:val="18"/>
              </w:rPr>
              <w:t>farmacia Del Corso</w:t>
            </w:r>
            <w:r w:rsidR="00970ABC">
              <w:rPr>
                <w:sz w:val="18"/>
              </w:rPr>
              <w:t xml:space="preserve"> </w:t>
            </w:r>
            <w:r w:rsidR="00386972">
              <w:rPr>
                <w:sz w:val="18"/>
              </w:rPr>
              <w:t>Napoli</w:t>
            </w:r>
          </w:p>
          <w:p w14:paraId="0105390C" w14:textId="61DDE2A0" w:rsidR="00D51709" w:rsidRDefault="00D51709" w:rsidP="0054374D">
            <w:pPr>
              <w:spacing w:after="0"/>
              <w:jc w:val="both"/>
              <w:rPr>
                <w:sz w:val="18"/>
              </w:rPr>
            </w:pPr>
            <w:r>
              <w:rPr>
                <w:sz w:val="18"/>
              </w:rPr>
              <w:t>-</w:t>
            </w:r>
            <w:r w:rsidR="008F0BE3">
              <w:rPr>
                <w:sz w:val="18"/>
              </w:rPr>
              <w:t xml:space="preserve"> </w:t>
            </w:r>
            <w:r w:rsidR="00883982">
              <w:rPr>
                <w:sz w:val="18"/>
              </w:rPr>
              <w:t>2003/20</w:t>
            </w:r>
            <w:r w:rsidR="00AC0A8C">
              <w:rPr>
                <w:sz w:val="18"/>
              </w:rPr>
              <w:t>0</w:t>
            </w:r>
            <w:r w:rsidR="00883982">
              <w:rPr>
                <w:sz w:val="18"/>
              </w:rPr>
              <w:t xml:space="preserve">4 </w:t>
            </w:r>
            <w:r w:rsidR="00AC0A8C">
              <w:rPr>
                <w:sz w:val="18"/>
              </w:rPr>
              <w:t xml:space="preserve">farmacista collaboratore presso </w:t>
            </w:r>
            <w:r w:rsidR="00AC0A8C" w:rsidRPr="00AC0A8C">
              <w:rPr>
                <w:sz w:val="18"/>
              </w:rPr>
              <w:t>farmacia Del Corso</w:t>
            </w:r>
            <w:r w:rsidR="00AC0A8C">
              <w:rPr>
                <w:sz w:val="18"/>
              </w:rPr>
              <w:t xml:space="preserve"> </w:t>
            </w:r>
            <w:r w:rsidR="00386972">
              <w:rPr>
                <w:sz w:val="18"/>
              </w:rPr>
              <w:t>Napoli</w:t>
            </w:r>
          </w:p>
          <w:p w14:paraId="56C2495B" w14:textId="3E3199A4" w:rsidR="00AC0A8C" w:rsidRPr="001754C7" w:rsidRDefault="00AC0A8C" w:rsidP="0054374D">
            <w:pPr>
              <w:spacing w:after="0"/>
              <w:jc w:val="both"/>
              <w:rPr>
                <w:sz w:val="18"/>
              </w:rPr>
            </w:pPr>
            <w:r>
              <w:rPr>
                <w:sz w:val="18"/>
              </w:rPr>
              <w:t xml:space="preserve">- </w:t>
            </w:r>
            <w:r w:rsidR="003A47AC">
              <w:rPr>
                <w:sz w:val="18"/>
              </w:rPr>
              <w:t xml:space="preserve">2006 </w:t>
            </w:r>
            <w:r w:rsidR="00606DD0" w:rsidRPr="00606DD0">
              <w:rPr>
                <w:sz w:val="18"/>
              </w:rPr>
              <w:t>Specializzazione in “Farmacologia” presso L’Università Degli Studi di Napoli “Federico II</w:t>
            </w:r>
            <w:r w:rsidR="00606DD0">
              <w:rPr>
                <w:sz w:val="18"/>
              </w:rPr>
              <w:t>”</w:t>
            </w:r>
          </w:p>
          <w:p w14:paraId="0D3451B5" w14:textId="23444B49" w:rsidR="001C177B" w:rsidRPr="0034096E" w:rsidRDefault="001C177B" w:rsidP="001C177B">
            <w:pPr>
              <w:spacing w:after="0"/>
              <w:jc w:val="center"/>
              <w:rPr>
                <w:sz w:val="18"/>
              </w:rPr>
            </w:pPr>
          </w:p>
        </w:tc>
      </w:tr>
      <w:tr w:rsidR="00473D0B" w:rsidRPr="0034096E" w14:paraId="059E88FE" w14:textId="77777777" w:rsidTr="002319FE">
        <w:tc>
          <w:tcPr>
            <w:tcW w:w="1331" w:type="dxa"/>
            <w:vAlign w:val="center"/>
          </w:tcPr>
          <w:p w14:paraId="0B3E1356" w14:textId="72438E58" w:rsidR="00473D0B" w:rsidRPr="0034096E" w:rsidRDefault="00473D0B" w:rsidP="00473D0B">
            <w:pPr>
              <w:spacing w:after="0"/>
              <w:jc w:val="center"/>
              <w:rPr>
                <w:sz w:val="18"/>
              </w:rPr>
            </w:pPr>
            <w:r>
              <w:rPr>
                <w:sz w:val="18"/>
              </w:rPr>
              <w:lastRenderedPageBreak/>
              <w:t>Gianclaudio Acunzo</w:t>
            </w:r>
          </w:p>
        </w:tc>
        <w:tc>
          <w:tcPr>
            <w:tcW w:w="1601" w:type="dxa"/>
            <w:vAlign w:val="center"/>
          </w:tcPr>
          <w:p w14:paraId="67788DFA" w14:textId="19D2F49A" w:rsidR="00473D0B" w:rsidRPr="0034096E" w:rsidRDefault="00473D0B" w:rsidP="00473D0B">
            <w:pPr>
              <w:spacing w:after="0"/>
              <w:jc w:val="center"/>
              <w:rPr>
                <w:sz w:val="18"/>
              </w:rPr>
            </w:pPr>
            <w:r>
              <w:rPr>
                <w:sz w:val="18"/>
              </w:rPr>
              <w:t>CPSI</w:t>
            </w:r>
          </w:p>
        </w:tc>
        <w:tc>
          <w:tcPr>
            <w:tcW w:w="1375" w:type="dxa"/>
            <w:vAlign w:val="center"/>
          </w:tcPr>
          <w:p w14:paraId="16EB9174" w14:textId="4D991A62" w:rsidR="00473D0B" w:rsidRPr="0034096E" w:rsidRDefault="00473D0B" w:rsidP="00473D0B">
            <w:pPr>
              <w:spacing w:after="0"/>
              <w:jc w:val="center"/>
              <w:rPr>
                <w:sz w:val="18"/>
              </w:rPr>
            </w:pPr>
            <w:r>
              <w:rPr>
                <w:sz w:val="18"/>
              </w:rPr>
              <w:t>Disciplina incarico di funzione in chemio DH/</w:t>
            </w:r>
            <w:proofErr w:type="spellStart"/>
            <w:r>
              <w:rPr>
                <w:sz w:val="18"/>
              </w:rPr>
              <w:t>Umaca</w:t>
            </w:r>
            <w:proofErr w:type="spellEnd"/>
          </w:p>
        </w:tc>
        <w:tc>
          <w:tcPr>
            <w:tcW w:w="2511" w:type="dxa"/>
            <w:vAlign w:val="center"/>
          </w:tcPr>
          <w:p w14:paraId="6637DC9D" w14:textId="2F00CB88" w:rsidR="00473D0B" w:rsidRPr="0034096E" w:rsidRDefault="00473D0B" w:rsidP="00473D0B">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5DF732C9" w14:textId="77777777" w:rsidR="00E05B4D" w:rsidRDefault="00E05B4D" w:rsidP="00473D0B">
            <w:pPr>
              <w:spacing w:after="0"/>
              <w:jc w:val="center"/>
              <w:rPr>
                <w:sz w:val="18"/>
              </w:rPr>
            </w:pPr>
            <w:r w:rsidRPr="00E05B4D">
              <w:rPr>
                <w:sz w:val="18"/>
              </w:rPr>
              <w:t>Gestione delle risorse umane e tecnologiche</w:t>
            </w:r>
          </w:p>
          <w:p w14:paraId="08176C33" w14:textId="59A8D41C" w:rsidR="00473D0B" w:rsidRPr="0034096E" w:rsidRDefault="00E05B4D" w:rsidP="00473D0B">
            <w:pPr>
              <w:spacing w:after="0"/>
              <w:jc w:val="center"/>
              <w:rPr>
                <w:sz w:val="18"/>
              </w:rPr>
            </w:pPr>
            <w:r>
              <w:rPr>
                <w:sz w:val="18"/>
              </w:rPr>
              <w:t>-</w:t>
            </w:r>
            <w:r w:rsidRPr="00E05B4D">
              <w:rPr>
                <w:sz w:val="18"/>
              </w:rPr>
              <w:t xml:space="preserve">gestione e programmazione della preparazione e </w:t>
            </w:r>
            <w:r>
              <w:rPr>
                <w:sz w:val="18"/>
              </w:rPr>
              <w:t xml:space="preserve">della </w:t>
            </w:r>
            <w:r w:rsidRPr="00E05B4D">
              <w:rPr>
                <w:sz w:val="18"/>
              </w:rPr>
              <w:t>somministrazione delle chemioterapi</w:t>
            </w:r>
            <w:r>
              <w:rPr>
                <w:sz w:val="18"/>
              </w:rPr>
              <w:t>e</w:t>
            </w:r>
            <w:r w:rsidRPr="00E05B4D">
              <w:rPr>
                <w:sz w:val="18"/>
              </w:rPr>
              <w:t xml:space="preserve"> antiblastiche</w:t>
            </w:r>
          </w:p>
        </w:tc>
      </w:tr>
      <w:tr w:rsidR="00473D0B" w:rsidRPr="0034096E" w14:paraId="47CFB5AD" w14:textId="77777777" w:rsidTr="002319FE">
        <w:tc>
          <w:tcPr>
            <w:tcW w:w="1331" w:type="dxa"/>
            <w:vAlign w:val="center"/>
          </w:tcPr>
          <w:p w14:paraId="4B859100" w14:textId="47D1B3A0" w:rsidR="00473D0B" w:rsidRPr="0034096E" w:rsidRDefault="00473D0B" w:rsidP="00473D0B">
            <w:pPr>
              <w:spacing w:after="0"/>
              <w:jc w:val="center"/>
              <w:rPr>
                <w:sz w:val="18"/>
              </w:rPr>
            </w:pPr>
            <w:r>
              <w:rPr>
                <w:sz w:val="18"/>
              </w:rPr>
              <w:t>Ida Palazzo</w:t>
            </w:r>
          </w:p>
        </w:tc>
        <w:tc>
          <w:tcPr>
            <w:tcW w:w="1601" w:type="dxa"/>
            <w:vAlign w:val="center"/>
          </w:tcPr>
          <w:p w14:paraId="5E189CA4" w14:textId="718ED23D" w:rsidR="00473D0B" w:rsidRPr="0034096E" w:rsidRDefault="00C6354F" w:rsidP="00473D0B">
            <w:pPr>
              <w:spacing w:after="0"/>
              <w:jc w:val="center"/>
              <w:rPr>
                <w:sz w:val="18"/>
              </w:rPr>
            </w:pPr>
            <w:r>
              <w:rPr>
                <w:sz w:val="18"/>
              </w:rPr>
              <w:t>CPSI</w:t>
            </w:r>
          </w:p>
        </w:tc>
        <w:tc>
          <w:tcPr>
            <w:tcW w:w="1375" w:type="dxa"/>
            <w:vAlign w:val="center"/>
          </w:tcPr>
          <w:p w14:paraId="713E3224" w14:textId="0BD755BD" w:rsidR="00473D0B" w:rsidRPr="0034096E" w:rsidRDefault="00C6354F" w:rsidP="00473D0B">
            <w:pPr>
              <w:spacing w:after="0"/>
              <w:jc w:val="center"/>
              <w:rPr>
                <w:sz w:val="18"/>
              </w:rPr>
            </w:pPr>
            <w:r>
              <w:rPr>
                <w:sz w:val="18"/>
              </w:rPr>
              <w:t xml:space="preserve">Coordinatore </w:t>
            </w:r>
            <w:r w:rsidR="001738E9">
              <w:rPr>
                <w:sz w:val="18"/>
              </w:rPr>
              <w:t>attività infermieristiche presso laboratorio</w:t>
            </w:r>
            <w:r>
              <w:rPr>
                <w:sz w:val="18"/>
              </w:rPr>
              <w:t xml:space="preserve"> </w:t>
            </w:r>
            <w:proofErr w:type="spellStart"/>
            <w:r>
              <w:rPr>
                <w:sz w:val="18"/>
              </w:rPr>
              <w:t>U.Ma.C.A</w:t>
            </w:r>
            <w:proofErr w:type="spellEnd"/>
            <w:r>
              <w:rPr>
                <w:sz w:val="18"/>
              </w:rPr>
              <w:t>.</w:t>
            </w:r>
          </w:p>
        </w:tc>
        <w:tc>
          <w:tcPr>
            <w:tcW w:w="2511" w:type="dxa"/>
            <w:vAlign w:val="center"/>
          </w:tcPr>
          <w:p w14:paraId="7A1684DD" w14:textId="17EA905E" w:rsidR="00473D0B" w:rsidRPr="0034096E" w:rsidRDefault="00473D0B" w:rsidP="00473D0B">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13C412AE" w14:textId="77777777" w:rsidR="00784C98" w:rsidRPr="00784C98" w:rsidRDefault="000A5F64" w:rsidP="00784C98">
            <w:pPr>
              <w:spacing w:after="0"/>
              <w:jc w:val="center"/>
              <w:rPr>
                <w:sz w:val="18"/>
              </w:rPr>
            </w:pPr>
            <w:r>
              <w:rPr>
                <w:sz w:val="18"/>
              </w:rPr>
              <w:t>Dal 2023 a oggi</w:t>
            </w:r>
            <w:r w:rsidR="00784C98">
              <w:rPr>
                <w:sz w:val="18"/>
              </w:rPr>
              <w:t xml:space="preserve"> </w:t>
            </w:r>
            <w:r w:rsidR="00784C98" w:rsidRPr="00784C98">
              <w:rPr>
                <w:sz w:val="18"/>
              </w:rPr>
              <w:t>Incarico di Funzioni Organizzativa di Coordinamento</w:t>
            </w:r>
          </w:p>
          <w:p w14:paraId="3E5118C8" w14:textId="77777777" w:rsidR="00784C98" w:rsidRDefault="00784C98" w:rsidP="00784C98">
            <w:pPr>
              <w:spacing w:after="0"/>
              <w:jc w:val="center"/>
              <w:rPr>
                <w:sz w:val="18"/>
              </w:rPr>
            </w:pPr>
            <w:r w:rsidRPr="00784C98">
              <w:rPr>
                <w:sz w:val="18"/>
              </w:rPr>
              <w:t xml:space="preserve">  Laboratorio UMACA-UFA, coordinamento delle attività infermieristiche, gestione qualità</w:t>
            </w:r>
            <w:r>
              <w:rPr>
                <w:sz w:val="18"/>
              </w:rPr>
              <w:t xml:space="preserve"> presso </w:t>
            </w:r>
            <w:r w:rsidRPr="001754C7">
              <w:rPr>
                <w:sz w:val="18"/>
              </w:rPr>
              <w:t xml:space="preserve">IRCSS </w:t>
            </w:r>
            <w:proofErr w:type="gramStart"/>
            <w:r w:rsidRPr="001754C7">
              <w:rPr>
                <w:sz w:val="18"/>
              </w:rPr>
              <w:t>G.PASCALE</w:t>
            </w:r>
            <w:proofErr w:type="gramEnd"/>
          </w:p>
          <w:p w14:paraId="0EB6F2D9" w14:textId="77777777" w:rsidR="00473D0B" w:rsidRDefault="00784C98" w:rsidP="00784C98">
            <w:pPr>
              <w:spacing w:after="0"/>
              <w:jc w:val="center"/>
              <w:rPr>
                <w:sz w:val="18"/>
              </w:rPr>
            </w:pPr>
            <w:r>
              <w:rPr>
                <w:sz w:val="18"/>
              </w:rPr>
              <w:t>- 2005/2022 infermiere presso laboratorio UMACA</w:t>
            </w:r>
            <w:r w:rsidR="007971F6">
              <w:rPr>
                <w:sz w:val="18"/>
              </w:rPr>
              <w:t xml:space="preserve"> - </w:t>
            </w:r>
            <w:r>
              <w:rPr>
                <w:sz w:val="18"/>
              </w:rPr>
              <w:t xml:space="preserve"> </w:t>
            </w:r>
            <w:r w:rsidR="007971F6" w:rsidRPr="001754C7">
              <w:rPr>
                <w:sz w:val="18"/>
              </w:rPr>
              <w:t xml:space="preserve">IRCSS </w:t>
            </w:r>
            <w:proofErr w:type="gramStart"/>
            <w:r w:rsidR="007971F6" w:rsidRPr="001754C7">
              <w:rPr>
                <w:sz w:val="18"/>
              </w:rPr>
              <w:t>G.PASCALE</w:t>
            </w:r>
            <w:proofErr w:type="gramEnd"/>
          </w:p>
          <w:p w14:paraId="506F0856" w14:textId="77777777" w:rsidR="007971F6" w:rsidRDefault="007971F6" w:rsidP="00784C98">
            <w:pPr>
              <w:spacing w:after="0"/>
              <w:jc w:val="center"/>
              <w:rPr>
                <w:sz w:val="18"/>
              </w:rPr>
            </w:pPr>
            <w:r>
              <w:rPr>
                <w:sz w:val="18"/>
              </w:rPr>
              <w:t xml:space="preserve">- 2004/2005 </w:t>
            </w:r>
            <w:r w:rsidR="00CA7510">
              <w:rPr>
                <w:sz w:val="18"/>
              </w:rPr>
              <w:t xml:space="preserve">CPSI presso </w:t>
            </w:r>
            <w:r w:rsidR="00CA7510" w:rsidRPr="00CA7510">
              <w:rPr>
                <w:sz w:val="18"/>
              </w:rPr>
              <w:t>Ospedale Civile di Vimercate Presidio di Giussano</w:t>
            </w:r>
          </w:p>
          <w:p w14:paraId="4CF400CE" w14:textId="3F5FD6B8" w:rsidR="00CA7510" w:rsidRPr="0034096E" w:rsidRDefault="00CA7510" w:rsidP="00784C98">
            <w:pPr>
              <w:spacing w:after="0"/>
              <w:jc w:val="center"/>
              <w:rPr>
                <w:sz w:val="18"/>
              </w:rPr>
            </w:pPr>
            <w:r>
              <w:rPr>
                <w:sz w:val="18"/>
              </w:rPr>
              <w:t xml:space="preserve">- 2023 </w:t>
            </w:r>
            <w:r w:rsidR="0008342B" w:rsidRPr="0008342B">
              <w:rPr>
                <w:sz w:val="18"/>
              </w:rPr>
              <w:t>Laurea Magistrale in Scienze infermieristiche ed Ostetriche</w:t>
            </w:r>
          </w:p>
        </w:tc>
      </w:tr>
      <w:tr w:rsidR="00473D0B" w:rsidRPr="0034096E" w14:paraId="04246FF4" w14:textId="77777777" w:rsidTr="002319FE">
        <w:tc>
          <w:tcPr>
            <w:tcW w:w="1331" w:type="dxa"/>
            <w:vAlign w:val="center"/>
          </w:tcPr>
          <w:p w14:paraId="0BC4CB20" w14:textId="078535F8" w:rsidR="00473D0B" w:rsidRPr="0034096E" w:rsidRDefault="00473D0B" w:rsidP="00473D0B">
            <w:pPr>
              <w:spacing w:after="0"/>
              <w:jc w:val="center"/>
              <w:rPr>
                <w:sz w:val="18"/>
              </w:rPr>
            </w:pPr>
            <w:r>
              <w:rPr>
                <w:sz w:val="18"/>
              </w:rPr>
              <w:t>Dario D’Innocenzio</w:t>
            </w:r>
          </w:p>
        </w:tc>
        <w:tc>
          <w:tcPr>
            <w:tcW w:w="1601" w:type="dxa"/>
            <w:vAlign w:val="center"/>
          </w:tcPr>
          <w:p w14:paraId="17B140F3" w14:textId="5C429A98" w:rsidR="00473D0B" w:rsidRPr="0034096E" w:rsidRDefault="003F24AE" w:rsidP="00473D0B">
            <w:pPr>
              <w:spacing w:after="0"/>
              <w:jc w:val="center"/>
              <w:rPr>
                <w:sz w:val="18"/>
              </w:rPr>
            </w:pPr>
            <w:r>
              <w:rPr>
                <w:sz w:val="18"/>
              </w:rPr>
              <w:t>I</w:t>
            </w:r>
            <w:r w:rsidR="00296E67">
              <w:rPr>
                <w:sz w:val="18"/>
              </w:rPr>
              <w:t>nfermiere</w:t>
            </w:r>
          </w:p>
        </w:tc>
        <w:tc>
          <w:tcPr>
            <w:tcW w:w="1375" w:type="dxa"/>
            <w:vAlign w:val="center"/>
          </w:tcPr>
          <w:p w14:paraId="06157835" w14:textId="3B70FA45" w:rsidR="00473D0B" w:rsidRPr="0034096E" w:rsidRDefault="003F24AE" w:rsidP="00473D0B">
            <w:pPr>
              <w:spacing w:after="0"/>
              <w:jc w:val="center"/>
              <w:rPr>
                <w:sz w:val="18"/>
              </w:rPr>
            </w:pPr>
            <w:proofErr w:type="spellStart"/>
            <w:r>
              <w:rPr>
                <w:sz w:val="18"/>
              </w:rPr>
              <w:t>U.Ma.C.A</w:t>
            </w:r>
            <w:proofErr w:type="spellEnd"/>
            <w:r>
              <w:rPr>
                <w:sz w:val="18"/>
              </w:rPr>
              <w:t>.</w:t>
            </w:r>
          </w:p>
        </w:tc>
        <w:tc>
          <w:tcPr>
            <w:tcW w:w="2511" w:type="dxa"/>
            <w:vAlign w:val="center"/>
          </w:tcPr>
          <w:p w14:paraId="00B13923" w14:textId="5EB54D2F" w:rsidR="00473D0B" w:rsidRPr="0034096E" w:rsidRDefault="00473D0B" w:rsidP="00473D0B">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0055BB53" w14:textId="6F7D93A5" w:rsidR="0021096B" w:rsidRDefault="005D08D0" w:rsidP="0021096B">
            <w:pPr>
              <w:spacing w:after="0"/>
              <w:jc w:val="center"/>
              <w:rPr>
                <w:sz w:val="18"/>
              </w:rPr>
            </w:pPr>
            <w:r>
              <w:rPr>
                <w:sz w:val="18"/>
              </w:rPr>
              <w:t>Dal 2017 a oggi – allestimento</w:t>
            </w:r>
            <w:r w:rsidR="0021096B">
              <w:rPr>
                <w:sz w:val="18"/>
              </w:rPr>
              <w:t xml:space="preserve"> </w:t>
            </w:r>
            <w:r w:rsidR="0021096B" w:rsidRPr="0021096B">
              <w:rPr>
                <w:sz w:val="18"/>
              </w:rPr>
              <w:t>dei chemioterapici nel rispetto delle norme di sicurezza e sterilità del prodotto</w:t>
            </w:r>
            <w:r w:rsidR="0021096B">
              <w:rPr>
                <w:sz w:val="18"/>
              </w:rPr>
              <w:t xml:space="preserve"> presso laboratorio UMACA </w:t>
            </w:r>
            <w:r w:rsidR="0021096B" w:rsidRPr="001754C7">
              <w:rPr>
                <w:sz w:val="18"/>
              </w:rPr>
              <w:t xml:space="preserve">IRCSS </w:t>
            </w:r>
            <w:proofErr w:type="gramStart"/>
            <w:r w:rsidR="0021096B" w:rsidRPr="001754C7">
              <w:rPr>
                <w:sz w:val="18"/>
              </w:rPr>
              <w:t>G.PASCALE</w:t>
            </w:r>
            <w:proofErr w:type="gramEnd"/>
          </w:p>
          <w:p w14:paraId="7A889C88" w14:textId="61F66B7B" w:rsidR="0021096B" w:rsidRDefault="0021096B" w:rsidP="0021096B">
            <w:pPr>
              <w:spacing w:after="0"/>
              <w:jc w:val="center"/>
              <w:rPr>
                <w:sz w:val="18"/>
              </w:rPr>
            </w:pPr>
            <w:r>
              <w:rPr>
                <w:sz w:val="18"/>
              </w:rPr>
              <w:t xml:space="preserve">- 2004/2017 </w:t>
            </w:r>
            <w:r w:rsidR="002D297E">
              <w:rPr>
                <w:sz w:val="18"/>
              </w:rPr>
              <w:t xml:space="preserve">infermiere </w:t>
            </w:r>
            <w:r w:rsidR="00C84FBD" w:rsidRPr="00C84FBD">
              <w:rPr>
                <w:sz w:val="18"/>
              </w:rPr>
              <w:t xml:space="preserve">presso la              Fondazione I.R.C.C.S Policlinico </w:t>
            </w:r>
            <w:proofErr w:type="spellStart"/>
            <w:r w:rsidR="00C84FBD" w:rsidRPr="00C84FBD">
              <w:rPr>
                <w:sz w:val="18"/>
              </w:rPr>
              <w:t>Mangiagalli</w:t>
            </w:r>
            <w:proofErr w:type="spellEnd"/>
            <w:r w:rsidR="00C84FBD" w:rsidRPr="00C84FBD">
              <w:rPr>
                <w:sz w:val="18"/>
              </w:rPr>
              <w:t xml:space="preserve"> e Regina Elena di Milano</w:t>
            </w:r>
            <w:r w:rsidR="00C84FBD">
              <w:rPr>
                <w:sz w:val="18"/>
              </w:rPr>
              <w:t xml:space="preserve"> dipartimento NUTRAR</w:t>
            </w:r>
          </w:p>
          <w:p w14:paraId="29E9A9D1" w14:textId="74000FB4" w:rsidR="00473D0B" w:rsidRPr="0034096E" w:rsidRDefault="005D08D0" w:rsidP="00473D0B">
            <w:pPr>
              <w:spacing w:after="0"/>
              <w:jc w:val="center"/>
              <w:rPr>
                <w:sz w:val="18"/>
              </w:rPr>
            </w:pPr>
            <w:r>
              <w:rPr>
                <w:sz w:val="18"/>
              </w:rPr>
              <w:t xml:space="preserve"> </w:t>
            </w:r>
          </w:p>
        </w:tc>
      </w:tr>
      <w:tr w:rsidR="00473D0B" w:rsidRPr="0034096E" w14:paraId="5E761040" w14:textId="77777777" w:rsidTr="002319FE">
        <w:tc>
          <w:tcPr>
            <w:tcW w:w="1331" w:type="dxa"/>
            <w:vAlign w:val="center"/>
          </w:tcPr>
          <w:p w14:paraId="26B781F1" w14:textId="3019BAA1" w:rsidR="00473D0B" w:rsidRPr="0034096E" w:rsidRDefault="00473D0B" w:rsidP="00473D0B">
            <w:pPr>
              <w:spacing w:after="0"/>
              <w:jc w:val="center"/>
              <w:rPr>
                <w:sz w:val="18"/>
              </w:rPr>
            </w:pPr>
            <w:r>
              <w:rPr>
                <w:sz w:val="18"/>
              </w:rPr>
              <w:t>Simona Menegozzo</w:t>
            </w:r>
          </w:p>
        </w:tc>
        <w:tc>
          <w:tcPr>
            <w:tcW w:w="1601" w:type="dxa"/>
            <w:vAlign w:val="center"/>
          </w:tcPr>
          <w:p w14:paraId="6900C900" w14:textId="3ABA8923" w:rsidR="00473D0B" w:rsidRPr="0034096E" w:rsidRDefault="007763C2" w:rsidP="00473D0B">
            <w:pPr>
              <w:spacing w:after="0"/>
              <w:jc w:val="center"/>
              <w:rPr>
                <w:sz w:val="18"/>
              </w:rPr>
            </w:pPr>
            <w:r>
              <w:rPr>
                <w:sz w:val="18"/>
              </w:rPr>
              <w:t xml:space="preserve">Dirigente medico </w:t>
            </w:r>
          </w:p>
        </w:tc>
        <w:tc>
          <w:tcPr>
            <w:tcW w:w="1375" w:type="dxa"/>
            <w:vAlign w:val="center"/>
          </w:tcPr>
          <w:p w14:paraId="5E2BE5A8" w14:textId="27B92BC1" w:rsidR="00473D0B" w:rsidRPr="0034096E" w:rsidRDefault="006E4B2D" w:rsidP="00473D0B">
            <w:pPr>
              <w:spacing w:after="0"/>
              <w:jc w:val="center"/>
              <w:rPr>
                <w:sz w:val="18"/>
              </w:rPr>
            </w:pPr>
            <w:r>
              <w:rPr>
                <w:sz w:val="18"/>
              </w:rPr>
              <w:t>Medicina del lavoro</w:t>
            </w:r>
          </w:p>
        </w:tc>
        <w:tc>
          <w:tcPr>
            <w:tcW w:w="2511" w:type="dxa"/>
            <w:vAlign w:val="center"/>
          </w:tcPr>
          <w:p w14:paraId="55164402" w14:textId="06EAC8DC" w:rsidR="00473D0B" w:rsidRPr="0034096E" w:rsidRDefault="00473D0B" w:rsidP="00473D0B">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682D7676" w14:textId="77777777" w:rsidR="006E4B2D" w:rsidRDefault="006E4B2D" w:rsidP="006E4B2D">
            <w:pPr>
              <w:spacing w:after="0"/>
              <w:jc w:val="center"/>
              <w:rPr>
                <w:sz w:val="18"/>
              </w:rPr>
            </w:pPr>
            <w:r>
              <w:rPr>
                <w:sz w:val="18"/>
              </w:rPr>
              <w:t xml:space="preserve">Dal 2011 a oggi medico competente presso Medicina del lavoro - </w:t>
            </w:r>
            <w:r w:rsidRPr="001754C7">
              <w:rPr>
                <w:sz w:val="18"/>
              </w:rPr>
              <w:t xml:space="preserve">IRCSS </w:t>
            </w:r>
            <w:proofErr w:type="gramStart"/>
            <w:r w:rsidRPr="001754C7">
              <w:rPr>
                <w:sz w:val="18"/>
              </w:rPr>
              <w:t>G.PASCALE</w:t>
            </w:r>
            <w:proofErr w:type="gramEnd"/>
          </w:p>
          <w:p w14:paraId="54576F7B" w14:textId="77777777" w:rsidR="00473D0B" w:rsidRDefault="006E4B2D" w:rsidP="00473D0B">
            <w:pPr>
              <w:spacing w:after="0"/>
              <w:jc w:val="center"/>
              <w:rPr>
                <w:sz w:val="18"/>
              </w:rPr>
            </w:pPr>
            <w:r>
              <w:rPr>
                <w:sz w:val="18"/>
              </w:rPr>
              <w:t xml:space="preserve">- </w:t>
            </w:r>
            <w:r w:rsidR="00B17401">
              <w:rPr>
                <w:sz w:val="18"/>
              </w:rPr>
              <w:t>2004/2017 medico competente presso ASL Na2 NORD</w:t>
            </w:r>
          </w:p>
          <w:p w14:paraId="523BE2BB" w14:textId="530C8C23" w:rsidR="00B17401" w:rsidRPr="0034096E" w:rsidRDefault="00B17401" w:rsidP="00473D0B">
            <w:pPr>
              <w:spacing w:after="0"/>
              <w:jc w:val="center"/>
              <w:rPr>
                <w:sz w:val="18"/>
              </w:rPr>
            </w:pPr>
            <w:r>
              <w:rPr>
                <w:sz w:val="18"/>
              </w:rPr>
              <w:t xml:space="preserve">- </w:t>
            </w:r>
            <w:r w:rsidR="00D8338D">
              <w:rPr>
                <w:sz w:val="18"/>
              </w:rPr>
              <w:t xml:space="preserve">2004/2012 assegnista di ricerca presso Seconda Università degli Studi di Napoli </w:t>
            </w:r>
          </w:p>
        </w:tc>
      </w:tr>
      <w:tr w:rsidR="00996CF4" w:rsidRPr="0034096E" w14:paraId="0EF50579" w14:textId="77777777" w:rsidTr="002319FE">
        <w:tc>
          <w:tcPr>
            <w:tcW w:w="1331" w:type="dxa"/>
            <w:vAlign w:val="center"/>
          </w:tcPr>
          <w:p w14:paraId="7D80DD4D" w14:textId="258F60CA" w:rsidR="00996CF4" w:rsidRPr="0034096E" w:rsidRDefault="00996CF4" w:rsidP="00996CF4">
            <w:pPr>
              <w:spacing w:after="0"/>
              <w:jc w:val="center"/>
              <w:rPr>
                <w:sz w:val="18"/>
              </w:rPr>
            </w:pPr>
            <w:r>
              <w:rPr>
                <w:sz w:val="18"/>
              </w:rPr>
              <w:t>Anita Rosaria La Rezza</w:t>
            </w:r>
          </w:p>
        </w:tc>
        <w:tc>
          <w:tcPr>
            <w:tcW w:w="1601" w:type="dxa"/>
            <w:vAlign w:val="center"/>
          </w:tcPr>
          <w:p w14:paraId="53B6D86B" w14:textId="4732B874" w:rsidR="00996CF4" w:rsidRPr="0034096E" w:rsidRDefault="00996CF4" w:rsidP="00996CF4">
            <w:pPr>
              <w:spacing w:after="0"/>
              <w:jc w:val="center"/>
              <w:rPr>
                <w:sz w:val="18"/>
              </w:rPr>
            </w:pPr>
            <w:r>
              <w:rPr>
                <w:sz w:val="18"/>
              </w:rPr>
              <w:t xml:space="preserve">Dirigente medico </w:t>
            </w:r>
          </w:p>
        </w:tc>
        <w:tc>
          <w:tcPr>
            <w:tcW w:w="1375" w:type="dxa"/>
            <w:vAlign w:val="center"/>
          </w:tcPr>
          <w:p w14:paraId="28996E0B" w14:textId="3269E3ED" w:rsidR="00996CF4" w:rsidRPr="0034096E" w:rsidRDefault="00996CF4" w:rsidP="00996CF4">
            <w:pPr>
              <w:spacing w:after="0"/>
              <w:jc w:val="center"/>
              <w:rPr>
                <w:sz w:val="18"/>
              </w:rPr>
            </w:pPr>
            <w:r>
              <w:rPr>
                <w:sz w:val="18"/>
              </w:rPr>
              <w:t>Medicina del lavoro</w:t>
            </w:r>
          </w:p>
        </w:tc>
        <w:tc>
          <w:tcPr>
            <w:tcW w:w="2511" w:type="dxa"/>
            <w:vAlign w:val="center"/>
          </w:tcPr>
          <w:p w14:paraId="211F686D" w14:textId="3BCFBB4A" w:rsidR="00996CF4" w:rsidRPr="0034096E" w:rsidRDefault="00996CF4" w:rsidP="00996CF4">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4908B6BC" w14:textId="77777777" w:rsidR="00F57764" w:rsidRDefault="00F57764" w:rsidP="00F57764">
            <w:pPr>
              <w:spacing w:after="0"/>
              <w:jc w:val="center"/>
              <w:rPr>
                <w:sz w:val="18"/>
              </w:rPr>
            </w:pPr>
            <w:r>
              <w:rPr>
                <w:sz w:val="18"/>
              </w:rPr>
              <w:t xml:space="preserve">Dal 2025 medico competente presso Medicina del lavoro - </w:t>
            </w:r>
            <w:r w:rsidRPr="001754C7">
              <w:rPr>
                <w:sz w:val="18"/>
              </w:rPr>
              <w:t xml:space="preserve">IRCSS </w:t>
            </w:r>
            <w:proofErr w:type="gramStart"/>
            <w:r w:rsidRPr="001754C7">
              <w:rPr>
                <w:sz w:val="18"/>
              </w:rPr>
              <w:t>G.PASCALE</w:t>
            </w:r>
            <w:proofErr w:type="gramEnd"/>
          </w:p>
          <w:p w14:paraId="5C9FFD85" w14:textId="77777777" w:rsidR="00996CF4" w:rsidRDefault="00F57764" w:rsidP="00996CF4">
            <w:pPr>
              <w:spacing w:after="0"/>
              <w:jc w:val="center"/>
              <w:rPr>
                <w:sz w:val="18"/>
              </w:rPr>
            </w:pPr>
            <w:r>
              <w:rPr>
                <w:sz w:val="18"/>
              </w:rPr>
              <w:t xml:space="preserve">- 2015/2019 specializzazione in medicina del lavoro </w:t>
            </w:r>
          </w:p>
          <w:p w14:paraId="4CF5DB90" w14:textId="412A5D1D" w:rsidR="00F57764" w:rsidRPr="0034096E" w:rsidRDefault="00F57764" w:rsidP="00996CF4">
            <w:pPr>
              <w:spacing w:after="0"/>
              <w:jc w:val="center"/>
              <w:rPr>
                <w:sz w:val="18"/>
              </w:rPr>
            </w:pPr>
            <w:r>
              <w:rPr>
                <w:sz w:val="18"/>
              </w:rPr>
              <w:t xml:space="preserve">- </w:t>
            </w:r>
            <w:r w:rsidR="000542DF">
              <w:rPr>
                <w:sz w:val="18"/>
              </w:rPr>
              <w:t xml:space="preserve">2014 conseguimento </w:t>
            </w:r>
            <w:proofErr w:type="spellStart"/>
            <w:r w:rsidR="000542DF">
              <w:rPr>
                <w:sz w:val="18"/>
              </w:rPr>
              <w:t>laurea</w:t>
            </w:r>
            <w:proofErr w:type="spellEnd"/>
            <w:r w:rsidR="000542DF">
              <w:rPr>
                <w:sz w:val="18"/>
              </w:rPr>
              <w:t xml:space="preserve"> in medicina e chirurgia presso Università degli Studi della Campania Luigi Vanvitelli </w:t>
            </w:r>
          </w:p>
        </w:tc>
      </w:tr>
      <w:tr w:rsidR="00996CF4" w:rsidRPr="0034096E" w14:paraId="7C9537B1" w14:textId="77777777" w:rsidTr="002319FE">
        <w:tc>
          <w:tcPr>
            <w:tcW w:w="1331" w:type="dxa"/>
            <w:vAlign w:val="center"/>
          </w:tcPr>
          <w:p w14:paraId="761BCF25" w14:textId="41206C0D" w:rsidR="00996CF4" w:rsidRDefault="00996CF4" w:rsidP="00996CF4">
            <w:pPr>
              <w:spacing w:after="0"/>
              <w:jc w:val="center"/>
              <w:rPr>
                <w:sz w:val="18"/>
              </w:rPr>
            </w:pPr>
            <w:r>
              <w:rPr>
                <w:sz w:val="18"/>
              </w:rPr>
              <w:lastRenderedPageBreak/>
              <w:t>Maria Concetta Bilancio</w:t>
            </w:r>
          </w:p>
        </w:tc>
        <w:tc>
          <w:tcPr>
            <w:tcW w:w="1601" w:type="dxa"/>
            <w:vAlign w:val="center"/>
          </w:tcPr>
          <w:p w14:paraId="23E6A7B8" w14:textId="076D12D7" w:rsidR="00996CF4" w:rsidRPr="0034096E" w:rsidRDefault="00996CF4" w:rsidP="00996CF4">
            <w:pPr>
              <w:spacing w:after="0"/>
              <w:jc w:val="center"/>
              <w:rPr>
                <w:sz w:val="18"/>
              </w:rPr>
            </w:pPr>
            <w:r>
              <w:rPr>
                <w:sz w:val="18"/>
              </w:rPr>
              <w:t>Farmacista</w:t>
            </w:r>
          </w:p>
        </w:tc>
        <w:tc>
          <w:tcPr>
            <w:tcW w:w="1375" w:type="dxa"/>
            <w:vAlign w:val="center"/>
          </w:tcPr>
          <w:p w14:paraId="62BCF943" w14:textId="6072D950" w:rsidR="00996CF4" w:rsidRPr="0034096E" w:rsidRDefault="00996CF4" w:rsidP="00996CF4">
            <w:pPr>
              <w:spacing w:after="0"/>
              <w:jc w:val="center"/>
              <w:rPr>
                <w:sz w:val="18"/>
              </w:rPr>
            </w:pPr>
            <w:r>
              <w:rPr>
                <w:sz w:val="18"/>
              </w:rPr>
              <w:t>Farmacia Ospedaliera</w:t>
            </w:r>
          </w:p>
        </w:tc>
        <w:tc>
          <w:tcPr>
            <w:tcW w:w="2511" w:type="dxa"/>
            <w:vAlign w:val="center"/>
          </w:tcPr>
          <w:p w14:paraId="06B35AC2" w14:textId="710F2401" w:rsidR="00996CF4" w:rsidRPr="0034096E" w:rsidRDefault="00996CF4" w:rsidP="00996CF4">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74AAD4ED" w14:textId="77777777" w:rsidR="00996CF4" w:rsidRDefault="00996CF4" w:rsidP="00996CF4">
            <w:pPr>
              <w:spacing w:after="0"/>
              <w:jc w:val="center"/>
              <w:rPr>
                <w:sz w:val="18"/>
              </w:rPr>
            </w:pPr>
            <w:r>
              <w:rPr>
                <w:sz w:val="18"/>
              </w:rPr>
              <w:t>Dal 2</w:t>
            </w:r>
            <w:r w:rsidRPr="00CA43E2">
              <w:rPr>
                <w:sz w:val="18"/>
              </w:rPr>
              <w:t xml:space="preserve">022 ad oggi borsista di ricerca presso la S. C farmacia ospedaliera - laboratorio </w:t>
            </w:r>
            <w:proofErr w:type="spellStart"/>
            <w:r w:rsidRPr="00CA43E2">
              <w:rPr>
                <w:sz w:val="18"/>
              </w:rPr>
              <w:t>UMaca</w:t>
            </w:r>
            <w:proofErr w:type="spellEnd"/>
            <w:r w:rsidRPr="00CA43E2">
              <w:rPr>
                <w:sz w:val="18"/>
              </w:rPr>
              <w:t xml:space="preserve"> dell’IRCCS istituto tumori </w:t>
            </w:r>
            <w:proofErr w:type="spellStart"/>
            <w:r w:rsidRPr="00CA43E2">
              <w:rPr>
                <w:sz w:val="18"/>
              </w:rPr>
              <w:t>pascale</w:t>
            </w:r>
            <w:proofErr w:type="spellEnd"/>
          </w:p>
          <w:p w14:paraId="6523B7FD" w14:textId="77777777" w:rsidR="00996CF4" w:rsidRDefault="00996CF4" w:rsidP="00996CF4">
            <w:pPr>
              <w:spacing w:after="0"/>
              <w:jc w:val="center"/>
              <w:rPr>
                <w:sz w:val="18"/>
              </w:rPr>
            </w:pPr>
            <w:r>
              <w:rPr>
                <w:sz w:val="18"/>
              </w:rPr>
              <w:t xml:space="preserve">-2018/2022 </w:t>
            </w:r>
            <w:r w:rsidRPr="004C1314">
              <w:rPr>
                <w:sz w:val="18"/>
              </w:rPr>
              <w:t>borsista di ricerca presso il CRFV della Regione Lombardia</w:t>
            </w:r>
          </w:p>
          <w:p w14:paraId="5B3E59DA" w14:textId="77777777" w:rsidR="00996CF4" w:rsidRDefault="00996CF4" w:rsidP="00996CF4">
            <w:pPr>
              <w:spacing w:after="0"/>
              <w:jc w:val="center"/>
              <w:rPr>
                <w:sz w:val="18"/>
              </w:rPr>
            </w:pPr>
            <w:r>
              <w:rPr>
                <w:sz w:val="18"/>
              </w:rPr>
              <w:t>-2018 master in farmacovigilanza</w:t>
            </w:r>
          </w:p>
          <w:p w14:paraId="29AD68AB" w14:textId="32B74122" w:rsidR="00996CF4" w:rsidRPr="0034096E" w:rsidRDefault="00996CF4" w:rsidP="00996CF4">
            <w:pPr>
              <w:spacing w:after="0"/>
              <w:jc w:val="center"/>
              <w:rPr>
                <w:sz w:val="18"/>
              </w:rPr>
            </w:pPr>
            <w:r>
              <w:rPr>
                <w:sz w:val="18"/>
              </w:rPr>
              <w:t>2020/2025 specializzazione in farmacologia e tossicologia clinica</w:t>
            </w:r>
          </w:p>
        </w:tc>
      </w:tr>
      <w:tr w:rsidR="00996CF4" w:rsidRPr="0034096E" w14:paraId="0E3DFB35" w14:textId="77777777" w:rsidTr="002319FE">
        <w:tc>
          <w:tcPr>
            <w:tcW w:w="1331" w:type="dxa"/>
            <w:vAlign w:val="center"/>
          </w:tcPr>
          <w:p w14:paraId="207231B8" w14:textId="462713F1" w:rsidR="00996CF4" w:rsidRDefault="00996CF4" w:rsidP="00996CF4">
            <w:pPr>
              <w:spacing w:after="0"/>
              <w:jc w:val="center"/>
              <w:rPr>
                <w:sz w:val="18"/>
              </w:rPr>
            </w:pPr>
            <w:r>
              <w:rPr>
                <w:sz w:val="18"/>
              </w:rPr>
              <w:t>Rocco Capasso</w:t>
            </w:r>
          </w:p>
        </w:tc>
        <w:tc>
          <w:tcPr>
            <w:tcW w:w="1601" w:type="dxa"/>
            <w:vAlign w:val="center"/>
          </w:tcPr>
          <w:p w14:paraId="57EA254D" w14:textId="0472AB25" w:rsidR="00996CF4" w:rsidRPr="0034096E" w:rsidRDefault="00A12623" w:rsidP="00996CF4">
            <w:pPr>
              <w:spacing w:after="0"/>
              <w:jc w:val="center"/>
              <w:rPr>
                <w:sz w:val="18"/>
              </w:rPr>
            </w:pPr>
            <w:r>
              <w:rPr>
                <w:sz w:val="18"/>
              </w:rPr>
              <w:t>Infermiere</w:t>
            </w:r>
          </w:p>
        </w:tc>
        <w:tc>
          <w:tcPr>
            <w:tcW w:w="1375" w:type="dxa"/>
            <w:vAlign w:val="center"/>
          </w:tcPr>
          <w:p w14:paraId="4CA5E36C" w14:textId="522158D3" w:rsidR="00996CF4" w:rsidRPr="0034096E" w:rsidRDefault="00567050" w:rsidP="00996CF4">
            <w:pPr>
              <w:spacing w:after="0"/>
              <w:jc w:val="center"/>
              <w:rPr>
                <w:sz w:val="18"/>
              </w:rPr>
            </w:pPr>
            <w:r>
              <w:rPr>
                <w:sz w:val="18"/>
              </w:rPr>
              <w:t>Infermiere specialista di reparto chemioterapia DH</w:t>
            </w:r>
          </w:p>
        </w:tc>
        <w:tc>
          <w:tcPr>
            <w:tcW w:w="2511" w:type="dxa"/>
            <w:vAlign w:val="center"/>
          </w:tcPr>
          <w:p w14:paraId="13128805" w14:textId="6DB32BF2" w:rsidR="00996CF4" w:rsidRPr="0034096E" w:rsidRDefault="00996CF4" w:rsidP="00996CF4">
            <w:pPr>
              <w:spacing w:after="0"/>
              <w:jc w:val="center"/>
              <w:rPr>
                <w:sz w:val="18"/>
              </w:rPr>
            </w:pPr>
            <w:r w:rsidRPr="001754C7">
              <w:rPr>
                <w:sz w:val="18"/>
              </w:rPr>
              <w:t xml:space="preserve">I.R.C.C.S. I.N.T </w:t>
            </w:r>
            <w:proofErr w:type="spellStart"/>
            <w:r w:rsidRPr="001754C7">
              <w:rPr>
                <w:sz w:val="18"/>
              </w:rPr>
              <w:t>Fond</w:t>
            </w:r>
            <w:proofErr w:type="spellEnd"/>
            <w:r w:rsidRPr="001754C7">
              <w:rPr>
                <w:sz w:val="18"/>
              </w:rPr>
              <w:t>. G. Pascale</w:t>
            </w:r>
          </w:p>
        </w:tc>
        <w:tc>
          <w:tcPr>
            <w:tcW w:w="3236" w:type="dxa"/>
            <w:vAlign w:val="center"/>
          </w:tcPr>
          <w:p w14:paraId="33172515" w14:textId="77777777" w:rsidR="00F92D6D" w:rsidRPr="00F92D6D" w:rsidRDefault="00BA7932" w:rsidP="00F92D6D">
            <w:pPr>
              <w:spacing w:after="0"/>
              <w:jc w:val="center"/>
              <w:rPr>
                <w:sz w:val="18"/>
              </w:rPr>
            </w:pPr>
            <w:r>
              <w:rPr>
                <w:sz w:val="18"/>
              </w:rPr>
              <w:t xml:space="preserve">Dal 2017 a oggi </w:t>
            </w:r>
            <w:r w:rsidR="00F92D6D" w:rsidRPr="00F92D6D">
              <w:rPr>
                <w:sz w:val="18"/>
              </w:rPr>
              <w:t>Somministrazione di trattamenti chemioterapici a</w:t>
            </w:r>
          </w:p>
          <w:p w14:paraId="4D7856FC" w14:textId="77777777" w:rsidR="00F92D6D" w:rsidRDefault="00F92D6D" w:rsidP="00F92D6D">
            <w:pPr>
              <w:spacing w:after="0"/>
              <w:jc w:val="center"/>
              <w:rPr>
                <w:sz w:val="18"/>
              </w:rPr>
            </w:pPr>
            <w:r w:rsidRPr="00F92D6D">
              <w:rPr>
                <w:sz w:val="18"/>
              </w:rPr>
              <w:t xml:space="preserve"> pazienti oncologici</w:t>
            </w:r>
            <w:r>
              <w:rPr>
                <w:sz w:val="18"/>
              </w:rPr>
              <w:t xml:space="preserve"> presso </w:t>
            </w:r>
            <w:r w:rsidRPr="001754C7">
              <w:rPr>
                <w:sz w:val="18"/>
              </w:rPr>
              <w:t xml:space="preserve">IRCSS </w:t>
            </w:r>
            <w:proofErr w:type="gramStart"/>
            <w:r w:rsidRPr="001754C7">
              <w:rPr>
                <w:sz w:val="18"/>
              </w:rPr>
              <w:t>G.PASCALE</w:t>
            </w:r>
            <w:proofErr w:type="gramEnd"/>
          </w:p>
          <w:p w14:paraId="142F1203" w14:textId="77777777" w:rsidR="00996CF4" w:rsidRDefault="00F92D6D" w:rsidP="00F92D6D">
            <w:pPr>
              <w:spacing w:after="0"/>
              <w:jc w:val="center"/>
              <w:rPr>
                <w:sz w:val="18"/>
              </w:rPr>
            </w:pPr>
            <w:r>
              <w:rPr>
                <w:sz w:val="18"/>
              </w:rPr>
              <w:t xml:space="preserve">- 2009/2017 infermiere </w:t>
            </w:r>
            <w:r w:rsidR="008E5C22">
              <w:rPr>
                <w:sz w:val="18"/>
              </w:rPr>
              <w:t xml:space="preserve">di reparto gastroenterologia presso </w:t>
            </w:r>
            <w:proofErr w:type="spellStart"/>
            <w:r w:rsidR="008E5C22" w:rsidRPr="008E5C22">
              <w:rPr>
                <w:sz w:val="18"/>
              </w:rPr>
              <w:t>Aorn</w:t>
            </w:r>
            <w:proofErr w:type="spellEnd"/>
            <w:r w:rsidR="008E5C22" w:rsidRPr="008E5C22">
              <w:rPr>
                <w:sz w:val="18"/>
              </w:rPr>
              <w:t xml:space="preserve"> Sant'Anna e san Sebastiano Caserta</w:t>
            </w:r>
          </w:p>
          <w:p w14:paraId="48F8DCDE" w14:textId="62045D74" w:rsidR="008E5C22" w:rsidRPr="0034096E" w:rsidRDefault="008E5C22" w:rsidP="00F92D6D">
            <w:pPr>
              <w:spacing w:after="0"/>
              <w:jc w:val="center"/>
              <w:rPr>
                <w:sz w:val="18"/>
              </w:rPr>
            </w:pPr>
            <w:r>
              <w:rPr>
                <w:sz w:val="18"/>
              </w:rPr>
              <w:t xml:space="preserve">- 2008/2009 infermiere </w:t>
            </w:r>
            <w:r w:rsidR="00D174A4">
              <w:rPr>
                <w:sz w:val="18"/>
              </w:rPr>
              <w:t xml:space="preserve">di terapia intensiva presso </w:t>
            </w:r>
            <w:r w:rsidR="00D174A4" w:rsidRPr="00D174A4">
              <w:rPr>
                <w:sz w:val="18"/>
              </w:rPr>
              <w:t xml:space="preserve">AORN </w:t>
            </w:r>
            <w:proofErr w:type="spellStart"/>
            <w:r w:rsidR="00D174A4" w:rsidRPr="00D174A4">
              <w:rPr>
                <w:sz w:val="18"/>
              </w:rPr>
              <w:t>Ruggi</w:t>
            </w:r>
            <w:proofErr w:type="spellEnd"/>
            <w:r w:rsidR="00D174A4" w:rsidRPr="00D174A4">
              <w:rPr>
                <w:sz w:val="18"/>
              </w:rPr>
              <w:t xml:space="preserve"> D'Aragona</w:t>
            </w:r>
          </w:p>
        </w:tc>
      </w:tr>
    </w:tbl>
    <w:p w14:paraId="1B2645AF" w14:textId="77777777" w:rsidR="00401B4C" w:rsidRPr="00B70F99" w:rsidRDefault="00401B4C" w:rsidP="009218C6">
      <w:pPr>
        <w:spacing w:after="0" w:line="240" w:lineRule="auto"/>
        <w:ind w:left="426" w:hanging="426"/>
        <w:jc w:val="center"/>
        <w:rPr>
          <w:rFonts w:cs="Calibri"/>
          <w:b/>
          <w:u w:val="single"/>
        </w:rPr>
      </w:pPr>
    </w:p>
    <w:sectPr w:rsidR="00401B4C" w:rsidRPr="00B70F99" w:rsidSect="006D6C76">
      <w:headerReference w:type="default" r:id="rId10"/>
      <w:footerReference w:type="default" r:id="rId11"/>
      <w:pgSz w:w="11906" w:h="16838"/>
      <w:pgMar w:top="1417" w:right="849" w:bottom="1134" w:left="993"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86513" w14:textId="77777777" w:rsidR="00C32E74" w:rsidRDefault="00C32E74" w:rsidP="00301416">
      <w:pPr>
        <w:spacing w:after="0" w:line="240" w:lineRule="auto"/>
      </w:pPr>
      <w:r>
        <w:separator/>
      </w:r>
    </w:p>
  </w:endnote>
  <w:endnote w:type="continuationSeparator" w:id="0">
    <w:p w14:paraId="72BBDD4C" w14:textId="77777777" w:rsidR="00C32E74" w:rsidRDefault="00C32E74" w:rsidP="0030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E219" w14:textId="77777777" w:rsidR="005C22D5" w:rsidRDefault="00B70F99" w:rsidP="00A97440">
    <w:pPr>
      <w:pStyle w:val="Pidipagina"/>
      <w:ind w:left="3261" w:hanging="3261"/>
    </w:pPr>
    <w:r>
      <w:rPr>
        <w:noProof/>
      </w:rPr>
      <w:drawing>
        <wp:inline distT="0" distB="0" distL="0" distR="0" wp14:anchorId="068D3FD1" wp14:editId="73D5DA77">
          <wp:extent cx="1647825" cy="361950"/>
          <wp:effectExtent l="0" t="0" r="0" b="0"/>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61950"/>
                  </a:xfrm>
                  <a:prstGeom prst="rect">
                    <a:avLst/>
                  </a:prstGeom>
                  <a:noFill/>
                  <a:ln>
                    <a:noFill/>
                  </a:ln>
                </pic:spPr>
              </pic:pic>
            </a:graphicData>
          </a:graphic>
        </wp:inline>
      </w:drawing>
    </w:r>
    <w:r w:rsidR="00A97440">
      <w:t xml:space="preserve"> </w:t>
    </w:r>
    <w:r w:rsidR="005C22D5">
      <w:t xml:space="preserve">Provider id. 645 – INT IRCCS PASCALE – </w:t>
    </w:r>
    <w:r w:rsidR="00016322">
      <w:t>v</w:t>
    </w:r>
    <w:r w:rsidR="005C22D5">
      <w:t xml:space="preserve">ia Mariano Semmola </w:t>
    </w:r>
    <w:r w:rsidR="00A97440">
      <w:t>cap.</w:t>
    </w:r>
    <w:r w:rsidR="005C22D5">
      <w:t xml:space="preserve"> 801</w:t>
    </w:r>
    <w:r w:rsidR="000F2262">
      <w:t>31</w:t>
    </w:r>
    <w:r w:rsidR="00A97440">
      <w:t xml:space="preserve"> Napoli  e-mail</w:t>
    </w:r>
    <w:r w:rsidR="005C22D5">
      <w:t xml:space="preserve">: </w:t>
    </w:r>
    <w:hyperlink r:id="rId2" w:history="1">
      <w:r w:rsidR="00A97440" w:rsidRPr="00747890">
        <w:rPr>
          <w:rStyle w:val="Collegamentoipertestuale"/>
        </w:rPr>
        <w:t>ufficioformazione@istitutotumori.na.it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21401" w14:textId="77777777" w:rsidR="00C32E74" w:rsidRDefault="00C32E74" w:rsidP="00301416">
      <w:pPr>
        <w:spacing w:after="0" w:line="240" w:lineRule="auto"/>
      </w:pPr>
      <w:r>
        <w:separator/>
      </w:r>
    </w:p>
  </w:footnote>
  <w:footnote w:type="continuationSeparator" w:id="0">
    <w:p w14:paraId="070EAEF1" w14:textId="77777777" w:rsidR="00C32E74" w:rsidRDefault="00C32E74" w:rsidP="0030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022318" w:rsidRPr="00BD5D67" w14:paraId="3FEFDA89" w14:textId="77777777" w:rsidTr="00022318">
      <w:trPr>
        <w:trHeight w:val="563"/>
        <w:jc w:val="center"/>
      </w:trPr>
      <w:tc>
        <w:tcPr>
          <w:tcW w:w="2552" w:type="dxa"/>
          <w:shd w:val="clear" w:color="auto" w:fill="auto"/>
          <w:vAlign w:val="center"/>
        </w:tcPr>
        <w:p w14:paraId="4DFDE8FA" w14:textId="77777777" w:rsidR="00022318" w:rsidRPr="00BD5D67" w:rsidRDefault="00B70F99" w:rsidP="00022318">
          <w:pPr>
            <w:pStyle w:val="Intestazione"/>
            <w:tabs>
              <w:tab w:val="clear" w:pos="4819"/>
              <w:tab w:val="clear" w:pos="9638"/>
            </w:tabs>
            <w:jc w:val="center"/>
            <w:rPr>
              <w:rFonts w:cs="Calibri"/>
              <w:b/>
              <w:sz w:val="16"/>
              <w:szCs w:val="16"/>
            </w:rPr>
          </w:pPr>
          <w:r>
            <w:rPr>
              <w:noProof/>
            </w:rPr>
            <w:drawing>
              <wp:anchor distT="0" distB="0" distL="114300" distR="114300" simplePos="0" relativeHeight="251657728" behindDoc="1" locked="0" layoutInCell="1" allowOverlap="1" wp14:anchorId="1493B21F" wp14:editId="0125146D">
                <wp:simplePos x="0" y="0"/>
                <wp:positionH relativeFrom="margin">
                  <wp:posOffset>85725</wp:posOffset>
                </wp:positionH>
                <wp:positionV relativeFrom="paragraph">
                  <wp:posOffset>26035</wp:posOffset>
                </wp:positionV>
                <wp:extent cx="1475740" cy="245745"/>
                <wp:effectExtent l="0" t="0" r="0" b="0"/>
                <wp:wrapNone/>
                <wp:docPr id="5"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14:paraId="20DFACAB" w14:textId="77777777" w:rsidR="00022318" w:rsidRPr="00BD5D67" w:rsidRDefault="00022318" w:rsidP="00022318">
          <w:pPr>
            <w:pStyle w:val="Intestazione"/>
            <w:jc w:val="center"/>
            <w:rPr>
              <w:rFonts w:cs="Calibri"/>
              <w:b/>
            </w:rPr>
          </w:pPr>
          <w:r w:rsidRPr="00BD5D67">
            <w:rPr>
              <w:rFonts w:cs="Calibri"/>
              <w:b/>
              <w:sz w:val="36"/>
              <w:szCs w:val="28"/>
            </w:rPr>
            <w:t>Direzione Scientifica - Ufficio Formazione</w:t>
          </w:r>
        </w:p>
      </w:tc>
    </w:tr>
    <w:tr w:rsidR="00022318" w:rsidRPr="00BD5D67" w14:paraId="2F010D5A" w14:textId="77777777" w:rsidTr="00022318">
      <w:trPr>
        <w:trHeight w:val="562"/>
        <w:jc w:val="center"/>
      </w:trPr>
      <w:tc>
        <w:tcPr>
          <w:tcW w:w="8231" w:type="dxa"/>
          <w:gridSpan w:val="2"/>
          <w:shd w:val="clear" w:color="auto" w:fill="auto"/>
          <w:vAlign w:val="center"/>
        </w:tcPr>
        <w:p w14:paraId="6F9F9F5F" w14:textId="77777777" w:rsidR="00022318" w:rsidRPr="00BD5D67" w:rsidRDefault="00022318" w:rsidP="00022318">
          <w:pPr>
            <w:pStyle w:val="Intestazione"/>
            <w:tabs>
              <w:tab w:val="clear" w:pos="4819"/>
            </w:tabs>
            <w:jc w:val="center"/>
            <w:rPr>
              <w:rFonts w:cs="Calibri"/>
              <w:b/>
              <w:sz w:val="36"/>
              <w:szCs w:val="28"/>
            </w:rPr>
          </w:pPr>
          <w:r w:rsidRPr="00022318">
            <w:rPr>
              <w:rFonts w:cs="Calibri"/>
              <w:b/>
              <w:i/>
              <w:sz w:val="28"/>
            </w:rPr>
            <w:t>MD02-AL01 – PROGRAMMA EVENTO ECM</w:t>
          </w:r>
        </w:p>
      </w:tc>
      <w:tc>
        <w:tcPr>
          <w:tcW w:w="2116" w:type="dxa"/>
          <w:shd w:val="clear" w:color="auto" w:fill="auto"/>
          <w:vAlign w:val="center"/>
        </w:tcPr>
        <w:p w14:paraId="59B1E50A" w14:textId="77777777" w:rsidR="00022318" w:rsidRPr="00BD5D67" w:rsidRDefault="00DC7BAE" w:rsidP="00022318">
          <w:pPr>
            <w:pStyle w:val="Intestazione"/>
            <w:jc w:val="center"/>
            <w:rPr>
              <w:rFonts w:cs="Calibri"/>
              <w:sz w:val="20"/>
            </w:rPr>
          </w:pPr>
          <w:r>
            <w:rPr>
              <w:rFonts w:cs="Calibri"/>
              <w:sz w:val="20"/>
            </w:rPr>
            <w:t xml:space="preserve">Rev. </w:t>
          </w:r>
          <w:r w:rsidR="00F14083">
            <w:rPr>
              <w:rFonts w:cs="Calibri"/>
              <w:sz w:val="20"/>
            </w:rPr>
            <w:t>4</w:t>
          </w:r>
          <w:r w:rsidR="00022318" w:rsidRPr="00BD5D67">
            <w:rPr>
              <w:rFonts w:cs="Calibri"/>
              <w:sz w:val="20"/>
            </w:rPr>
            <w:t xml:space="preserve"> del </w:t>
          </w:r>
          <w:r w:rsidR="00F14083">
            <w:rPr>
              <w:rFonts w:cs="Calibri"/>
              <w:sz w:val="20"/>
            </w:rPr>
            <w:t>1</w:t>
          </w:r>
          <w:r>
            <w:rPr>
              <w:rFonts w:cs="Calibri"/>
              <w:sz w:val="20"/>
            </w:rPr>
            <w:t>5/</w:t>
          </w:r>
          <w:r w:rsidR="00F14083">
            <w:rPr>
              <w:rFonts w:cs="Calibri"/>
              <w:sz w:val="20"/>
            </w:rPr>
            <w:t>11/</w:t>
          </w:r>
          <w:r>
            <w:rPr>
              <w:rFonts w:cs="Calibri"/>
              <w:sz w:val="20"/>
            </w:rPr>
            <w:t>2023</w:t>
          </w:r>
        </w:p>
        <w:p w14:paraId="18AC8F45" w14:textId="5CCA4A8A" w:rsidR="00022318" w:rsidRPr="00BD5D67" w:rsidRDefault="00022318" w:rsidP="00022318">
          <w:pPr>
            <w:pStyle w:val="Intestazione"/>
            <w:jc w:val="center"/>
            <w:rPr>
              <w:rFonts w:cs="Calibri"/>
              <w:b/>
            </w:rPr>
          </w:pPr>
          <w:r w:rsidRPr="00BD5D67">
            <w:rPr>
              <w:rFonts w:cs="Calibri"/>
              <w:sz w:val="20"/>
            </w:rPr>
            <w:t xml:space="preserve">pag. </w:t>
          </w:r>
          <w:r w:rsidRPr="00BD5D67">
            <w:rPr>
              <w:rFonts w:cs="Calibri"/>
              <w:sz w:val="20"/>
            </w:rPr>
            <w:fldChar w:fldCharType="begin"/>
          </w:r>
          <w:r w:rsidRPr="00BD5D67">
            <w:rPr>
              <w:rFonts w:cs="Calibri"/>
              <w:sz w:val="20"/>
            </w:rPr>
            <w:instrText>PAGE  \* Arabic  \* MERGEFORMAT</w:instrText>
          </w:r>
          <w:r w:rsidRPr="00BD5D67">
            <w:rPr>
              <w:rFonts w:cs="Calibri"/>
              <w:sz w:val="20"/>
            </w:rPr>
            <w:fldChar w:fldCharType="separate"/>
          </w:r>
          <w:r w:rsidR="00734C41">
            <w:rPr>
              <w:rFonts w:cs="Calibri"/>
              <w:noProof/>
              <w:sz w:val="20"/>
            </w:rPr>
            <w:t>7</w:t>
          </w:r>
          <w:r w:rsidRPr="00BD5D67">
            <w:rPr>
              <w:rFonts w:cs="Calibri"/>
              <w:sz w:val="20"/>
            </w:rPr>
            <w:fldChar w:fldCharType="end"/>
          </w:r>
          <w:r w:rsidRPr="00BD5D67">
            <w:rPr>
              <w:rFonts w:cs="Calibri"/>
              <w:sz w:val="20"/>
            </w:rPr>
            <w:t xml:space="preserve"> di </w:t>
          </w:r>
          <w:r w:rsidRPr="00BD5D67">
            <w:rPr>
              <w:rFonts w:cs="Calibri"/>
              <w:sz w:val="20"/>
            </w:rPr>
            <w:fldChar w:fldCharType="begin"/>
          </w:r>
          <w:r w:rsidRPr="00BD5D67">
            <w:rPr>
              <w:rFonts w:cs="Calibri"/>
              <w:sz w:val="20"/>
            </w:rPr>
            <w:instrText>NUMPAGES  \* Arabic  \* MERGEFORMAT</w:instrText>
          </w:r>
          <w:r w:rsidRPr="00BD5D67">
            <w:rPr>
              <w:rFonts w:cs="Calibri"/>
              <w:sz w:val="20"/>
            </w:rPr>
            <w:fldChar w:fldCharType="separate"/>
          </w:r>
          <w:r w:rsidR="00734C41">
            <w:rPr>
              <w:rFonts w:cs="Calibri"/>
              <w:noProof/>
              <w:sz w:val="20"/>
            </w:rPr>
            <w:t>7</w:t>
          </w:r>
          <w:r w:rsidRPr="00BD5D67">
            <w:rPr>
              <w:rFonts w:cs="Calibri"/>
              <w:sz w:val="20"/>
            </w:rPr>
            <w:fldChar w:fldCharType="end"/>
          </w:r>
        </w:p>
      </w:tc>
    </w:tr>
  </w:tbl>
  <w:p w14:paraId="566A13E1" w14:textId="77777777" w:rsidR="00022318" w:rsidRDefault="000223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6D6C"/>
    <w:multiLevelType w:val="hybridMultilevel"/>
    <w:tmpl w:val="7C402C1C"/>
    <w:lvl w:ilvl="0" w:tplc="0410000F">
      <w:start w:val="1"/>
      <w:numFmt w:val="decimal"/>
      <w:lvlText w:val="%1."/>
      <w:lvlJc w:val="left"/>
      <w:pPr>
        <w:ind w:left="-1265" w:hanging="360"/>
      </w:pPr>
    </w:lvl>
    <w:lvl w:ilvl="1" w:tplc="04100019" w:tentative="1">
      <w:start w:val="1"/>
      <w:numFmt w:val="lowerLetter"/>
      <w:lvlText w:val="%2."/>
      <w:lvlJc w:val="left"/>
      <w:pPr>
        <w:ind w:left="-545" w:hanging="360"/>
      </w:pPr>
    </w:lvl>
    <w:lvl w:ilvl="2" w:tplc="0410001B" w:tentative="1">
      <w:start w:val="1"/>
      <w:numFmt w:val="lowerRoman"/>
      <w:lvlText w:val="%3."/>
      <w:lvlJc w:val="right"/>
      <w:pPr>
        <w:ind w:left="175" w:hanging="180"/>
      </w:pPr>
    </w:lvl>
    <w:lvl w:ilvl="3" w:tplc="0410000F" w:tentative="1">
      <w:start w:val="1"/>
      <w:numFmt w:val="decimal"/>
      <w:lvlText w:val="%4."/>
      <w:lvlJc w:val="left"/>
      <w:pPr>
        <w:ind w:left="895" w:hanging="360"/>
      </w:pPr>
    </w:lvl>
    <w:lvl w:ilvl="4" w:tplc="04100019" w:tentative="1">
      <w:start w:val="1"/>
      <w:numFmt w:val="lowerLetter"/>
      <w:lvlText w:val="%5."/>
      <w:lvlJc w:val="left"/>
      <w:pPr>
        <w:ind w:left="1615" w:hanging="360"/>
      </w:pPr>
    </w:lvl>
    <w:lvl w:ilvl="5" w:tplc="0410001B" w:tentative="1">
      <w:start w:val="1"/>
      <w:numFmt w:val="lowerRoman"/>
      <w:lvlText w:val="%6."/>
      <w:lvlJc w:val="right"/>
      <w:pPr>
        <w:ind w:left="2335" w:hanging="180"/>
      </w:pPr>
    </w:lvl>
    <w:lvl w:ilvl="6" w:tplc="0410000F" w:tentative="1">
      <w:start w:val="1"/>
      <w:numFmt w:val="decimal"/>
      <w:lvlText w:val="%7."/>
      <w:lvlJc w:val="left"/>
      <w:pPr>
        <w:ind w:left="3055" w:hanging="360"/>
      </w:pPr>
    </w:lvl>
    <w:lvl w:ilvl="7" w:tplc="04100019" w:tentative="1">
      <w:start w:val="1"/>
      <w:numFmt w:val="lowerLetter"/>
      <w:lvlText w:val="%8."/>
      <w:lvlJc w:val="left"/>
      <w:pPr>
        <w:ind w:left="3775" w:hanging="360"/>
      </w:pPr>
    </w:lvl>
    <w:lvl w:ilvl="8" w:tplc="0410001B" w:tentative="1">
      <w:start w:val="1"/>
      <w:numFmt w:val="lowerRoman"/>
      <w:lvlText w:val="%9."/>
      <w:lvlJc w:val="right"/>
      <w:pPr>
        <w:ind w:left="4495" w:hanging="180"/>
      </w:pPr>
    </w:lvl>
  </w:abstractNum>
  <w:abstractNum w:abstractNumId="1" w15:restartNumberingAfterBreak="0">
    <w:nsid w:val="340F4F93"/>
    <w:multiLevelType w:val="hybridMultilevel"/>
    <w:tmpl w:val="D682BCE8"/>
    <w:lvl w:ilvl="0" w:tplc="7DC43D2A">
      <w:start w:val="2019"/>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0D5C5C"/>
    <w:multiLevelType w:val="hybridMultilevel"/>
    <w:tmpl w:val="1ACC485E"/>
    <w:lvl w:ilvl="0" w:tplc="E88E25FC">
      <w:start w:val="1"/>
      <w:numFmt w:val="bullet"/>
      <w:lvlText w:val="□"/>
      <w:lvlJc w:val="left"/>
      <w:pPr>
        <w:ind w:left="360" w:hanging="360"/>
      </w:pPr>
      <w:rPr>
        <w:rFonts w:ascii="Courier New" w:hAnsi="Courier New" w:hint="default"/>
        <w:caps w:val="0"/>
        <w:strike w:val="0"/>
        <w:dstrike w:val="0"/>
        <w:outline w:val="0"/>
        <w:shadow w:val="0"/>
        <w:emboss w:val="0"/>
        <w:imprint w:val="0"/>
        <w:vanish w:val="0"/>
        <w:vertAlign w:val="baseline"/>
      </w:rPr>
    </w:lvl>
    <w:lvl w:ilvl="1" w:tplc="0410000D">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0" w:nlCheck="1" w:checkStyle="0"/>
  <w:activeWritingStyle w:appName="MSWord" w:lang="it-I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49">
      <o:colormru v:ext="edit" colors="silver,#e2e2e2,#ececec,#e4e4e4,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40"/>
    <w:rsid w:val="00016322"/>
    <w:rsid w:val="00022318"/>
    <w:rsid w:val="000236EA"/>
    <w:rsid w:val="00036841"/>
    <w:rsid w:val="00036D94"/>
    <w:rsid w:val="00053191"/>
    <w:rsid w:val="000534FD"/>
    <w:rsid w:val="000542DF"/>
    <w:rsid w:val="00066878"/>
    <w:rsid w:val="00066FA1"/>
    <w:rsid w:val="0008342B"/>
    <w:rsid w:val="00091BBD"/>
    <w:rsid w:val="00091F07"/>
    <w:rsid w:val="00096C26"/>
    <w:rsid w:val="000A5F64"/>
    <w:rsid w:val="000C4394"/>
    <w:rsid w:val="000E0568"/>
    <w:rsid w:val="000E20B5"/>
    <w:rsid w:val="000F2262"/>
    <w:rsid w:val="000F38D0"/>
    <w:rsid w:val="00102916"/>
    <w:rsid w:val="001049AF"/>
    <w:rsid w:val="001050CA"/>
    <w:rsid w:val="0011556D"/>
    <w:rsid w:val="00133B53"/>
    <w:rsid w:val="0014080B"/>
    <w:rsid w:val="0014599F"/>
    <w:rsid w:val="001559AB"/>
    <w:rsid w:val="00157536"/>
    <w:rsid w:val="00157DA0"/>
    <w:rsid w:val="00161C5A"/>
    <w:rsid w:val="001641B6"/>
    <w:rsid w:val="001657F2"/>
    <w:rsid w:val="00170468"/>
    <w:rsid w:val="001738E9"/>
    <w:rsid w:val="001754C7"/>
    <w:rsid w:val="001837FD"/>
    <w:rsid w:val="001937E0"/>
    <w:rsid w:val="0019675E"/>
    <w:rsid w:val="001A27A8"/>
    <w:rsid w:val="001B3404"/>
    <w:rsid w:val="001C0D3D"/>
    <w:rsid w:val="001C177B"/>
    <w:rsid w:val="001C70F0"/>
    <w:rsid w:val="001D4831"/>
    <w:rsid w:val="001D6B62"/>
    <w:rsid w:val="001E266F"/>
    <w:rsid w:val="001E3C4B"/>
    <w:rsid w:val="001F787D"/>
    <w:rsid w:val="00207012"/>
    <w:rsid w:val="0021096B"/>
    <w:rsid w:val="00222AE3"/>
    <w:rsid w:val="002308A5"/>
    <w:rsid w:val="002319FE"/>
    <w:rsid w:val="00232EB0"/>
    <w:rsid w:val="00250594"/>
    <w:rsid w:val="0025682D"/>
    <w:rsid w:val="0026453B"/>
    <w:rsid w:val="00272318"/>
    <w:rsid w:val="002768A5"/>
    <w:rsid w:val="002770C5"/>
    <w:rsid w:val="00280816"/>
    <w:rsid w:val="002873F6"/>
    <w:rsid w:val="00291FFB"/>
    <w:rsid w:val="00292DDE"/>
    <w:rsid w:val="00296C62"/>
    <w:rsid w:val="00296E67"/>
    <w:rsid w:val="002A30C9"/>
    <w:rsid w:val="002A30E6"/>
    <w:rsid w:val="002A345D"/>
    <w:rsid w:val="002B1C46"/>
    <w:rsid w:val="002B25D7"/>
    <w:rsid w:val="002B61E9"/>
    <w:rsid w:val="002B6CE2"/>
    <w:rsid w:val="002C4373"/>
    <w:rsid w:val="002C7668"/>
    <w:rsid w:val="002D297E"/>
    <w:rsid w:val="002D46EA"/>
    <w:rsid w:val="002E2AC1"/>
    <w:rsid w:val="002E353E"/>
    <w:rsid w:val="002F4B48"/>
    <w:rsid w:val="00300829"/>
    <w:rsid w:val="00301416"/>
    <w:rsid w:val="00320B60"/>
    <w:rsid w:val="00330EC9"/>
    <w:rsid w:val="0034216D"/>
    <w:rsid w:val="00343462"/>
    <w:rsid w:val="0035485F"/>
    <w:rsid w:val="00354A68"/>
    <w:rsid w:val="00357E41"/>
    <w:rsid w:val="00363197"/>
    <w:rsid w:val="00376E3B"/>
    <w:rsid w:val="0038455C"/>
    <w:rsid w:val="00386972"/>
    <w:rsid w:val="0039450E"/>
    <w:rsid w:val="00395218"/>
    <w:rsid w:val="003A2A1D"/>
    <w:rsid w:val="003A4003"/>
    <w:rsid w:val="003A47AC"/>
    <w:rsid w:val="003A590F"/>
    <w:rsid w:val="003E45C4"/>
    <w:rsid w:val="003F0E95"/>
    <w:rsid w:val="003F24AE"/>
    <w:rsid w:val="003F2619"/>
    <w:rsid w:val="003F2FA7"/>
    <w:rsid w:val="00401B4C"/>
    <w:rsid w:val="004055C9"/>
    <w:rsid w:val="00421B5E"/>
    <w:rsid w:val="00423A6B"/>
    <w:rsid w:val="00425D74"/>
    <w:rsid w:val="00440D5A"/>
    <w:rsid w:val="00442534"/>
    <w:rsid w:val="00473D0B"/>
    <w:rsid w:val="004809DD"/>
    <w:rsid w:val="004824F2"/>
    <w:rsid w:val="0048402D"/>
    <w:rsid w:val="0048419A"/>
    <w:rsid w:val="004853DB"/>
    <w:rsid w:val="004947AE"/>
    <w:rsid w:val="004A4EC6"/>
    <w:rsid w:val="004B3526"/>
    <w:rsid w:val="004B490E"/>
    <w:rsid w:val="004B5ED0"/>
    <w:rsid w:val="004C1314"/>
    <w:rsid w:val="004C2B6D"/>
    <w:rsid w:val="004C35A1"/>
    <w:rsid w:val="004C3B08"/>
    <w:rsid w:val="004D2D8A"/>
    <w:rsid w:val="004D4DF6"/>
    <w:rsid w:val="004D51AD"/>
    <w:rsid w:val="004E4CB7"/>
    <w:rsid w:val="004F2AAC"/>
    <w:rsid w:val="005060A5"/>
    <w:rsid w:val="00513188"/>
    <w:rsid w:val="005160B6"/>
    <w:rsid w:val="0051684D"/>
    <w:rsid w:val="00516E6C"/>
    <w:rsid w:val="00535673"/>
    <w:rsid w:val="00537633"/>
    <w:rsid w:val="0054374D"/>
    <w:rsid w:val="00544595"/>
    <w:rsid w:val="005527B3"/>
    <w:rsid w:val="0055743F"/>
    <w:rsid w:val="00563999"/>
    <w:rsid w:val="00564C70"/>
    <w:rsid w:val="00567050"/>
    <w:rsid w:val="0057781F"/>
    <w:rsid w:val="00584323"/>
    <w:rsid w:val="005849C4"/>
    <w:rsid w:val="005C22D5"/>
    <w:rsid w:val="005D08D0"/>
    <w:rsid w:val="005D3C45"/>
    <w:rsid w:val="005E29A9"/>
    <w:rsid w:val="005F6BCF"/>
    <w:rsid w:val="00606DD0"/>
    <w:rsid w:val="00620086"/>
    <w:rsid w:val="00622199"/>
    <w:rsid w:val="006244DE"/>
    <w:rsid w:val="006427D5"/>
    <w:rsid w:val="00660FAE"/>
    <w:rsid w:val="006653B6"/>
    <w:rsid w:val="006667E5"/>
    <w:rsid w:val="006677D2"/>
    <w:rsid w:val="0067621E"/>
    <w:rsid w:val="0069130B"/>
    <w:rsid w:val="006924D7"/>
    <w:rsid w:val="00696717"/>
    <w:rsid w:val="006A3ABF"/>
    <w:rsid w:val="006C3DD5"/>
    <w:rsid w:val="006D0B59"/>
    <w:rsid w:val="006D6C76"/>
    <w:rsid w:val="006D7757"/>
    <w:rsid w:val="006E4B2D"/>
    <w:rsid w:val="006E5571"/>
    <w:rsid w:val="006E7406"/>
    <w:rsid w:val="006F16F4"/>
    <w:rsid w:val="006F4227"/>
    <w:rsid w:val="00706A0A"/>
    <w:rsid w:val="00706D75"/>
    <w:rsid w:val="00714290"/>
    <w:rsid w:val="00727880"/>
    <w:rsid w:val="00731B0C"/>
    <w:rsid w:val="0073391D"/>
    <w:rsid w:val="00734C41"/>
    <w:rsid w:val="00743D7D"/>
    <w:rsid w:val="007546B6"/>
    <w:rsid w:val="0076216F"/>
    <w:rsid w:val="00762853"/>
    <w:rsid w:val="00767CC0"/>
    <w:rsid w:val="00771982"/>
    <w:rsid w:val="0077597C"/>
    <w:rsid w:val="007763C2"/>
    <w:rsid w:val="0078201A"/>
    <w:rsid w:val="00784C98"/>
    <w:rsid w:val="007971F6"/>
    <w:rsid w:val="007A72F1"/>
    <w:rsid w:val="007B05CD"/>
    <w:rsid w:val="007B4686"/>
    <w:rsid w:val="007D08E3"/>
    <w:rsid w:val="007E27F5"/>
    <w:rsid w:val="007E7F5C"/>
    <w:rsid w:val="007F7355"/>
    <w:rsid w:val="00803B80"/>
    <w:rsid w:val="0081031B"/>
    <w:rsid w:val="00815ECB"/>
    <w:rsid w:val="00825771"/>
    <w:rsid w:val="008277AE"/>
    <w:rsid w:val="00827F05"/>
    <w:rsid w:val="00830FA3"/>
    <w:rsid w:val="00840A1E"/>
    <w:rsid w:val="008428FF"/>
    <w:rsid w:val="00857DA2"/>
    <w:rsid w:val="0086592B"/>
    <w:rsid w:val="00865D93"/>
    <w:rsid w:val="00872AA8"/>
    <w:rsid w:val="00873877"/>
    <w:rsid w:val="008762E5"/>
    <w:rsid w:val="00883982"/>
    <w:rsid w:val="00890AE6"/>
    <w:rsid w:val="008A4B69"/>
    <w:rsid w:val="008E0F4C"/>
    <w:rsid w:val="008E5147"/>
    <w:rsid w:val="008E5C22"/>
    <w:rsid w:val="008F0BE3"/>
    <w:rsid w:val="009007ED"/>
    <w:rsid w:val="0091435D"/>
    <w:rsid w:val="009206A4"/>
    <w:rsid w:val="009218C6"/>
    <w:rsid w:val="009304A3"/>
    <w:rsid w:val="00931829"/>
    <w:rsid w:val="0094273B"/>
    <w:rsid w:val="00961AE3"/>
    <w:rsid w:val="00963D05"/>
    <w:rsid w:val="00970ABC"/>
    <w:rsid w:val="009710FD"/>
    <w:rsid w:val="009760B2"/>
    <w:rsid w:val="00981F4C"/>
    <w:rsid w:val="00993DBF"/>
    <w:rsid w:val="00996CF4"/>
    <w:rsid w:val="009A2322"/>
    <w:rsid w:val="009A45D5"/>
    <w:rsid w:val="009B2388"/>
    <w:rsid w:val="009B6F71"/>
    <w:rsid w:val="009C5B3F"/>
    <w:rsid w:val="009C77DF"/>
    <w:rsid w:val="009D0E04"/>
    <w:rsid w:val="009D532C"/>
    <w:rsid w:val="009E60D2"/>
    <w:rsid w:val="009E6A68"/>
    <w:rsid w:val="00A060CB"/>
    <w:rsid w:val="00A079C5"/>
    <w:rsid w:val="00A12623"/>
    <w:rsid w:val="00A46DD2"/>
    <w:rsid w:val="00A547BF"/>
    <w:rsid w:val="00A56D7E"/>
    <w:rsid w:val="00A67EC1"/>
    <w:rsid w:val="00A72003"/>
    <w:rsid w:val="00A77DCE"/>
    <w:rsid w:val="00A80F07"/>
    <w:rsid w:val="00A81881"/>
    <w:rsid w:val="00A87823"/>
    <w:rsid w:val="00A92E77"/>
    <w:rsid w:val="00A97440"/>
    <w:rsid w:val="00AA3236"/>
    <w:rsid w:val="00AA4D0C"/>
    <w:rsid w:val="00AB35F6"/>
    <w:rsid w:val="00AC0A8C"/>
    <w:rsid w:val="00AC0B4A"/>
    <w:rsid w:val="00AD2DCC"/>
    <w:rsid w:val="00AE3C4E"/>
    <w:rsid w:val="00AF0940"/>
    <w:rsid w:val="00AF197D"/>
    <w:rsid w:val="00B17401"/>
    <w:rsid w:val="00B3383B"/>
    <w:rsid w:val="00B454BB"/>
    <w:rsid w:val="00B51AB7"/>
    <w:rsid w:val="00B51BC2"/>
    <w:rsid w:val="00B52D0F"/>
    <w:rsid w:val="00B7079D"/>
    <w:rsid w:val="00B70F99"/>
    <w:rsid w:val="00B72EEB"/>
    <w:rsid w:val="00B97347"/>
    <w:rsid w:val="00BA48BD"/>
    <w:rsid w:val="00BA6163"/>
    <w:rsid w:val="00BA6E01"/>
    <w:rsid w:val="00BA7932"/>
    <w:rsid w:val="00BB0A6A"/>
    <w:rsid w:val="00BB29E6"/>
    <w:rsid w:val="00BB4871"/>
    <w:rsid w:val="00BC1052"/>
    <w:rsid w:val="00BC3CC8"/>
    <w:rsid w:val="00BD1044"/>
    <w:rsid w:val="00BD454F"/>
    <w:rsid w:val="00BD4C92"/>
    <w:rsid w:val="00BE42B8"/>
    <w:rsid w:val="00BE53B5"/>
    <w:rsid w:val="00BF48E8"/>
    <w:rsid w:val="00C00CCC"/>
    <w:rsid w:val="00C15640"/>
    <w:rsid w:val="00C15E8E"/>
    <w:rsid w:val="00C32E74"/>
    <w:rsid w:val="00C34D01"/>
    <w:rsid w:val="00C525CE"/>
    <w:rsid w:val="00C54C3B"/>
    <w:rsid w:val="00C60505"/>
    <w:rsid w:val="00C6354F"/>
    <w:rsid w:val="00C64C4F"/>
    <w:rsid w:val="00C65EDF"/>
    <w:rsid w:val="00C71B3C"/>
    <w:rsid w:val="00C77C77"/>
    <w:rsid w:val="00C84FBD"/>
    <w:rsid w:val="00C96480"/>
    <w:rsid w:val="00CA0C2C"/>
    <w:rsid w:val="00CA43E2"/>
    <w:rsid w:val="00CA7510"/>
    <w:rsid w:val="00CB2895"/>
    <w:rsid w:val="00CC28FA"/>
    <w:rsid w:val="00CD227D"/>
    <w:rsid w:val="00CD6EC6"/>
    <w:rsid w:val="00CE4488"/>
    <w:rsid w:val="00CF157A"/>
    <w:rsid w:val="00CF2D55"/>
    <w:rsid w:val="00CF6C6A"/>
    <w:rsid w:val="00D0342C"/>
    <w:rsid w:val="00D05A32"/>
    <w:rsid w:val="00D05CD2"/>
    <w:rsid w:val="00D114BB"/>
    <w:rsid w:val="00D174A4"/>
    <w:rsid w:val="00D40CD8"/>
    <w:rsid w:val="00D428A3"/>
    <w:rsid w:val="00D440C4"/>
    <w:rsid w:val="00D51709"/>
    <w:rsid w:val="00D537D8"/>
    <w:rsid w:val="00D54282"/>
    <w:rsid w:val="00D54ECB"/>
    <w:rsid w:val="00D550B2"/>
    <w:rsid w:val="00D56931"/>
    <w:rsid w:val="00D609FC"/>
    <w:rsid w:val="00D63E2B"/>
    <w:rsid w:val="00D64DB6"/>
    <w:rsid w:val="00D65A44"/>
    <w:rsid w:val="00D8338D"/>
    <w:rsid w:val="00D8445D"/>
    <w:rsid w:val="00D95E1A"/>
    <w:rsid w:val="00DA38F7"/>
    <w:rsid w:val="00DA4D0D"/>
    <w:rsid w:val="00DA4E70"/>
    <w:rsid w:val="00DB293B"/>
    <w:rsid w:val="00DB5ACD"/>
    <w:rsid w:val="00DB7611"/>
    <w:rsid w:val="00DC1CBD"/>
    <w:rsid w:val="00DC46EE"/>
    <w:rsid w:val="00DC5E57"/>
    <w:rsid w:val="00DC7BAE"/>
    <w:rsid w:val="00DD2744"/>
    <w:rsid w:val="00DD4E2E"/>
    <w:rsid w:val="00DF11E0"/>
    <w:rsid w:val="00DF5CF3"/>
    <w:rsid w:val="00E01907"/>
    <w:rsid w:val="00E023F1"/>
    <w:rsid w:val="00E05B4D"/>
    <w:rsid w:val="00E06ABC"/>
    <w:rsid w:val="00E07B54"/>
    <w:rsid w:val="00E12A60"/>
    <w:rsid w:val="00E23086"/>
    <w:rsid w:val="00E451FE"/>
    <w:rsid w:val="00E477E8"/>
    <w:rsid w:val="00E52426"/>
    <w:rsid w:val="00E72556"/>
    <w:rsid w:val="00E752F3"/>
    <w:rsid w:val="00E92D26"/>
    <w:rsid w:val="00EA275B"/>
    <w:rsid w:val="00EA2F60"/>
    <w:rsid w:val="00EB3653"/>
    <w:rsid w:val="00EB3F6A"/>
    <w:rsid w:val="00EB76E0"/>
    <w:rsid w:val="00EC2789"/>
    <w:rsid w:val="00EE7A57"/>
    <w:rsid w:val="00EF240A"/>
    <w:rsid w:val="00EF36C9"/>
    <w:rsid w:val="00EF4105"/>
    <w:rsid w:val="00EF6BDD"/>
    <w:rsid w:val="00F03B08"/>
    <w:rsid w:val="00F12C72"/>
    <w:rsid w:val="00F13A1B"/>
    <w:rsid w:val="00F14083"/>
    <w:rsid w:val="00F1654F"/>
    <w:rsid w:val="00F315A6"/>
    <w:rsid w:val="00F41631"/>
    <w:rsid w:val="00F43C9F"/>
    <w:rsid w:val="00F528E9"/>
    <w:rsid w:val="00F53721"/>
    <w:rsid w:val="00F57764"/>
    <w:rsid w:val="00F66435"/>
    <w:rsid w:val="00F67671"/>
    <w:rsid w:val="00F70843"/>
    <w:rsid w:val="00F92D6D"/>
    <w:rsid w:val="00FA5782"/>
    <w:rsid w:val="00FC007F"/>
    <w:rsid w:val="00FC4ED2"/>
    <w:rsid w:val="00FC7435"/>
    <w:rsid w:val="00FD35C3"/>
    <w:rsid w:val="00FE0080"/>
    <w:rsid w:val="00FF14E6"/>
    <w:rsid w:val="01074CD1"/>
    <w:rsid w:val="028A5356"/>
    <w:rsid w:val="06B23FBF"/>
    <w:rsid w:val="0A824EB1"/>
    <w:rsid w:val="0F126CDB"/>
    <w:rsid w:val="119FEC40"/>
    <w:rsid w:val="167E0D66"/>
    <w:rsid w:val="17D980C5"/>
    <w:rsid w:val="18A9D23F"/>
    <w:rsid w:val="19362145"/>
    <w:rsid w:val="1F42D78B"/>
    <w:rsid w:val="1F4B5687"/>
    <w:rsid w:val="20E3E17B"/>
    <w:rsid w:val="246C7CE1"/>
    <w:rsid w:val="2682D449"/>
    <w:rsid w:val="2A7DB511"/>
    <w:rsid w:val="2ABA5982"/>
    <w:rsid w:val="2C48FED5"/>
    <w:rsid w:val="2E0017D7"/>
    <w:rsid w:val="303498FE"/>
    <w:rsid w:val="307FF18B"/>
    <w:rsid w:val="34115D8D"/>
    <w:rsid w:val="35146B83"/>
    <w:rsid w:val="3CB2F6A5"/>
    <w:rsid w:val="3FC2B515"/>
    <w:rsid w:val="46B36573"/>
    <w:rsid w:val="48539D54"/>
    <w:rsid w:val="48726291"/>
    <w:rsid w:val="489BE012"/>
    <w:rsid w:val="48D084FD"/>
    <w:rsid w:val="4F8799AC"/>
    <w:rsid w:val="4FFECD69"/>
    <w:rsid w:val="511A5BF6"/>
    <w:rsid w:val="51AACADC"/>
    <w:rsid w:val="54CA7E3E"/>
    <w:rsid w:val="576B9182"/>
    <w:rsid w:val="57814E18"/>
    <w:rsid w:val="58EC6930"/>
    <w:rsid w:val="59387C9D"/>
    <w:rsid w:val="5BB5F1D1"/>
    <w:rsid w:val="5BF341DA"/>
    <w:rsid w:val="5D70DB5F"/>
    <w:rsid w:val="5F5512C5"/>
    <w:rsid w:val="626C0B1D"/>
    <w:rsid w:val="62B2A145"/>
    <w:rsid w:val="63869685"/>
    <w:rsid w:val="642CABAE"/>
    <w:rsid w:val="6A47B0F0"/>
    <w:rsid w:val="6E6EE673"/>
    <w:rsid w:val="71C32BE4"/>
    <w:rsid w:val="735ECC62"/>
    <w:rsid w:val="7447095A"/>
    <w:rsid w:val="74810187"/>
    <w:rsid w:val="7879EE50"/>
    <w:rsid w:val="7EACC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e2e2e2,#ececec,#e4e4e4,blue"/>
    </o:shapedefaults>
    <o:shapelayout v:ext="edit">
      <o:idmap v:ext="edit" data="1"/>
    </o:shapelayout>
  </w:shapeDefaults>
  <w:decimalSymbol w:val=","/>
  <w:listSeparator w:val=";"/>
  <w14:docId w14:val="27DAE018"/>
  <w15:chartTrackingRefBased/>
  <w15:docId w15:val="{11449EE3-CA62-49E1-9DD1-41C1AEAD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52F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14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1416"/>
  </w:style>
  <w:style w:type="paragraph" w:styleId="Pidipagina">
    <w:name w:val="footer"/>
    <w:basedOn w:val="Normale"/>
    <w:link w:val="PidipaginaCarattere"/>
    <w:uiPriority w:val="99"/>
    <w:unhideWhenUsed/>
    <w:rsid w:val="003014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1416"/>
  </w:style>
  <w:style w:type="paragraph" w:styleId="Corpotesto">
    <w:name w:val="Body Text"/>
    <w:basedOn w:val="Normale"/>
    <w:link w:val="CorpotestoCarattere"/>
    <w:semiHidden/>
    <w:unhideWhenUsed/>
    <w:rsid w:val="002E353E"/>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CorpotestoCarattere">
    <w:name w:val="Corpo testo Carattere"/>
    <w:link w:val="Corpotesto"/>
    <w:semiHidden/>
    <w:rsid w:val="002E353E"/>
    <w:rPr>
      <w:rFonts w:ascii="Liberation Serif" w:eastAsia="SimSun" w:hAnsi="Liberation Serif" w:cs="Arial Unicode MS"/>
      <w:kern w:val="2"/>
      <w:sz w:val="24"/>
      <w:szCs w:val="24"/>
      <w:lang w:eastAsia="zh-CN" w:bidi="hi-IN"/>
    </w:rPr>
  </w:style>
  <w:style w:type="paragraph" w:styleId="Testofumetto">
    <w:name w:val="Balloon Text"/>
    <w:basedOn w:val="Normale"/>
    <w:link w:val="TestofumettoCarattere"/>
    <w:uiPriority w:val="99"/>
    <w:semiHidden/>
    <w:unhideWhenUsed/>
    <w:rsid w:val="001C70F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C70F0"/>
    <w:rPr>
      <w:rFonts w:ascii="Tahoma" w:hAnsi="Tahoma" w:cs="Tahoma"/>
      <w:sz w:val="16"/>
      <w:szCs w:val="16"/>
    </w:rPr>
  </w:style>
  <w:style w:type="character" w:customStyle="1" w:styleId="esitoevetitolo">
    <w:name w:val="esitoevetitolo"/>
    <w:basedOn w:val="Carpredefinitoparagrafo"/>
    <w:rsid w:val="00537633"/>
  </w:style>
  <w:style w:type="character" w:styleId="Collegamentoipertestuale">
    <w:name w:val="Hyperlink"/>
    <w:uiPriority w:val="99"/>
    <w:unhideWhenUsed/>
    <w:rsid w:val="009E6A68"/>
    <w:rPr>
      <w:color w:val="0000FF"/>
      <w:u w:val="single"/>
    </w:rPr>
  </w:style>
  <w:style w:type="character" w:styleId="Collegamentovisitato">
    <w:name w:val="FollowedHyperlink"/>
    <w:basedOn w:val="Carpredefinitoparagrafo"/>
    <w:uiPriority w:val="99"/>
    <w:semiHidden/>
    <w:unhideWhenUsed/>
    <w:rsid w:val="00D114BB"/>
    <w:rPr>
      <w:color w:val="954F72" w:themeColor="followedHyperlink"/>
      <w:u w:val="single"/>
    </w:rPr>
  </w:style>
  <w:style w:type="paragraph" w:styleId="NormaleWeb">
    <w:name w:val="Normal (Web)"/>
    <w:basedOn w:val="Normale"/>
    <w:uiPriority w:val="99"/>
    <w:semiHidden/>
    <w:unhideWhenUsed/>
    <w:rsid w:val="008277AE"/>
    <w:rPr>
      <w:rFonts w:ascii="Times New Roman" w:hAnsi="Times New Roman"/>
      <w:sz w:val="24"/>
      <w:szCs w:val="24"/>
    </w:rPr>
  </w:style>
  <w:style w:type="character" w:customStyle="1" w:styleId="UnresolvedMention">
    <w:name w:val="Unresolved Mention"/>
    <w:basedOn w:val="Carpredefinitoparagrafo"/>
    <w:uiPriority w:val="99"/>
    <w:semiHidden/>
    <w:unhideWhenUsed/>
    <w:rsid w:val="006E7406"/>
    <w:rPr>
      <w:color w:val="605E5C"/>
      <w:shd w:val="clear" w:color="auto" w:fill="E1DFDD"/>
    </w:rPr>
  </w:style>
  <w:style w:type="table" w:styleId="Grigliatabella">
    <w:name w:val="Table Grid"/>
    <w:basedOn w:val="Tabellanormale"/>
    <w:uiPriority w:val="59"/>
    <w:rsid w:val="0040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80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579">
      <w:bodyDiv w:val="1"/>
      <w:marLeft w:val="0"/>
      <w:marRight w:val="0"/>
      <w:marTop w:val="0"/>
      <w:marBottom w:val="0"/>
      <w:divBdr>
        <w:top w:val="none" w:sz="0" w:space="0" w:color="auto"/>
        <w:left w:val="none" w:sz="0" w:space="0" w:color="auto"/>
        <w:bottom w:val="none" w:sz="0" w:space="0" w:color="auto"/>
        <w:right w:val="none" w:sz="0" w:space="0" w:color="auto"/>
      </w:divBdr>
    </w:div>
    <w:div w:id="301277007">
      <w:bodyDiv w:val="1"/>
      <w:marLeft w:val="0"/>
      <w:marRight w:val="0"/>
      <w:marTop w:val="0"/>
      <w:marBottom w:val="0"/>
      <w:divBdr>
        <w:top w:val="none" w:sz="0" w:space="0" w:color="auto"/>
        <w:left w:val="none" w:sz="0" w:space="0" w:color="auto"/>
        <w:bottom w:val="none" w:sz="0" w:space="0" w:color="auto"/>
        <w:right w:val="none" w:sz="0" w:space="0" w:color="auto"/>
      </w:divBdr>
    </w:div>
    <w:div w:id="405302350">
      <w:bodyDiv w:val="1"/>
      <w:marLeft w:val="0"/>
      <w:marRight w:val="0"/>
      <w:marTop w:val="0"/>
      <w:marBottom w:val="0"/>
      <w:divBdr>
        <w:top w:val="none" w:sz="0" w:space="0" w:color="auto"/>
        <w:left w:val="none" w:sz="0" w:space="0" w:color="auto"/>
        <w:bottom w:val="none" w:sz="0" w:space="0" w:color="auto"/>
        <w:right w:val="none" w:sz="0" w:space="0" w:color="auto"/>
      </w:divBdr>
    </w:div>
    <w:div w:id="10812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agenas.it/ecm/obiettivi-nazionali.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quale.difilippo@istitutotumori.na.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ufficioformazione@istitutotumori.n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1D91-23F6-4792-B16E-6C7A4DED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2170</Words>
  <Characters>12374</Characters>
  <Application>Microsoft Office Word</Application>
  <DocSecurity>0</DocSecurity>
  <Lines>103</Lines>
  <Paragraphs>29</Paragraphs>
  <ScaleCrop>false</ScaleCrop>
  <Company>Hewlett-Packard Company</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Anepeta</dc:creator>
  <cp:keywords/>
  <cp:lastModifiedBy>Pasquale Di Filippo</cp:lastModifiedBy>
  <cp:revision>99</cp:revision>
  <cp:lastPrinted>2025-03-10T16:31:00Z</cp:lastPrinted>
  <dcterms:created xsi:type="dcterms:W3CDTF">2024-12-05T14:57:00Z</dcterms:created>
  <dcterms:modified xsi:type="dcterms:W3CDTF">2025-03-27T11:28:00Z</dcterms:modified>
</cp:coreProperties>
</file>