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058E5" w14:textId="0DFF4281" w:rsidR="00080806" w:rsidRPr="00A8414E" w:rsidRDefault="00080806" w:rsidP="00080806">
      <w:pPr>
        <w:jc w:val="both"/>
        <w:rPr>
          <w:rFonts w:ascii="Calibri" w:hAnsi="Calibri" w:cs="Calibri"/>
        </w:rPr>
      </w:pPr>
      <w:r w:rsidRPr="00A8414E">
        <w:rPr>
          <w:rFonts w:ascii="Calibri" w:hAnsi="Calibri" w:cs="Calibri"/>
        </w:rPr>
        <w:t>In data ………/….……/…………. Il/la sottoscritto/a ………………………………………………………………. in qualità di Consegnatario dei beni indicati di seguito richiede la messa in fuori uso per le motivazioni di seguito esplicitate: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080806" w:rsidRPr="00A8414E" w14:paraId="23DC1895" w14:textId="77777777" w:rsidTr="00A8414E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5E9320CA" w14:textId="20A5B8F7" w:rsidR="00080806" w:rsidRPr="00A8414E" w:rsidRDefault="00080806" w:rsidP="0008080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Descrizione del bene</w:t>
            </w:r>
          </w:p>
        </w:tc>
        <w:tc>
          <w:tcPr>
            <w:tcW w:w="6798" w:type="dxa"/>
            <w:vAlign w:val="center"/>
          </w:tcPr>
          <w:p w14:paraId="4D5DD5B3" w14:textId="77777777" w:rsidR="00080806" w:rsidRPr="00A8414E" w:rsidRDefault="00080806" w:rsidP="00080806">
            <w:pPr>
              <w:jc w:val="both"/>
              <w:rPr>
                <w:rFonts w:ascii="Calibri" w:hAnsi="Calibri" w:cs="Calibri"/>
              </w:rPr>
            </w:pPr>
          </w:p>
        </w:tc>
      </w:tr>
      <w:tr w:rsidR="00080806" w:rsidRPr="00A8414E" w14:paraId="21E9BDEF" w14:textId="77777777" w:rsidTr="00A8414E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4DA7DCD3" w14:textId="10B594D4" w:rsidR="00080806" w:rsidRPr="00A8414E" w:rsidRDefault="00080806" w:rsidP="0008080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Marca</w:t>
            </w:r>
          </w:p>
        </w:tc>
        <w:tc>
          <w:tcPr>
            <w:tcW w:w="6798" w:type="dxa"/>
            <w:vAlign w:val="center"/>
          </w:tcPr>
          <w:p w14:paraId="3BCF7C8B" w14:textId="77777777" w:rsidR="00080806" w:rsidRPr="00A8414E" w:rsidRDefault="00080806" w:rsidP="00080806">
            <w:pPr>
              <w:jc w:val="both"/>
              <w:rPr>
                <w:rFonts w:ascii="Calibri" w:hAnsi="Calibri" w:cs="Calibri"/>
              </w:rPr>
            </w:pPr>
          </w:p>
        </w:tc>
      </w:tr>
      <w:tr w:rsidR="00080806" w:rsidRPr="00A8414E" w14:paraId="54821903" w14:textId="77777777" w:rsidTr="00A8414E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1F2840B5" w14:textId="211B4C3B" w:rsidR="00080806" w:rsidRPr="00A8414E" w:rsidRDefault="00080806" w:rsidP="0008080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Modello</w:t>
            </w:r>
          </w:p>
        </w:tc>
        <w:tc>
          <w:tcPr>
            <w:tcW w:w="6798" w:type="dxa"/>
            <w:vAlign w:val="center"/>
          </w:tcPr>
          <w:p w14:paraId="66473326" w14:textId="77777777" w:rsidR="00080806" w:rsidRPr="00A8414E" w:rsidRDefault="00080806" w:rsidP="00080806">
            <w:pPr>
              <w:jc w:val="both"/>
              <w:rPr>
                <w:rFonts w:ascii="Calibri" w:hAnsi="Calibri" w:cs="Calibri"/>
              </w:rPr>
            </w:pPr>
          </w:p>
        </w:tc>
      </w:tr>
      <w:tr w:rsidR="00080806" w:rsidRPr="00A8414E" w14:paraId="4D9E220F" w14:textId="77777777" w:rsidTr="00A8414E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1E066A9F" w14:textId="2F48244A" w:rsidR="00080806" w:rsidRPr="00A8414E" w:rsidRDefault="00080806" w:rsidP="0008080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Centro di costo</w:t>
            </w:r>
          </w:p>
        </w:tc>
        <w:tc>
          <w:tcPr>
            <w:tcW w:w="6798" w:type="dxa"/>
            <w:vAlign w:val="center"/>
          </w:tcPr>
          <w:p w14:paraId="77352A21" w14:textId="77777777" w:rsidR="00080806" w:rsidRPr="00A8414E" w:rsidRDefault="00080806" w:rsidP="00080806">
            <w:pPr>
              <w:jc w:val="both"/>
              <w:rPr>
                <w:rFonts w:ascii="Calibri" w:hAnsi="Calibri" w:cs="Calibri"/>
              </w:rPr>
            </w:pPr>
          </w:p>
        </w:tc>
      </w:tr>
      <w:tr w:rsidR="00080806" w:rsidRPr="00A8414E" w14:paraId="13902162" w14:textId="77777777" w:rsidTr="00A8414E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468D6CD8" w14:textId="7DA4EED7" w:rsidR="00080806" w:rsidRPr="00A8414E" w:rsidRDefault="00080806" w:rsidP="0008080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Ubicazione del bene</w:t>
            </w:r>
          </w:p>
        </w:tc>
        <w:tc>
          <w:tcPr>
            <w:tcW w:w="6798" w:type="dxa"/>
            <w:vAlign w:val="center"/>
          </w:tcPr>
          <w:p w14:paraId="3A957AAD" w14:textId="77777777" w:rsidR="00080806" w:rsidRPr="00A8414E" w:rsidRDefault="00080806" w:rsidP="00080806">
            <w:pPr>
              <w:jc w:val="both"/>
              <w:rPr>
                <w:rFonts w:ascii="Calibri" w:hAnsi="Calibri" w:cs="Calibri"/>
              </w:rPr>
            </w:pPr>
          </w:p>
        </w:tc>
      </w:tr>
      <w:tr w:rsidR="00080806" w:rsidRPr="00A8414E" w14:paraId="62EB8E8F" w14:textId="77777777" w:rsidTr="00A8414E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1B5D5A9C" w14:textId="3B6BA4A5" w:rsidR="00080806" w:rsidRPr="00A8414E" w:rsidRDefault="00080806" w:rsidP="0008080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Matricola</w:t>
            </w:r>
          </w:p>
        </w:tc>
        <w:tc>
          <w:tcPr>
            <w:tcW w:w="6798" w:type="dxa"/>
            <w:vAlign w:val="center"/>
          </w:tcPr>
          <w:p w14:paraId="6769DA60" w14:textId="77777777" w:rsidR="00080806" w:rsidRPr="00A8414E" w:rsidRDefault="00080806" w:rsidP="00080806">
            <w:pPr>
              <w:jc w:val="both"/>
              <w:rPr>
                <w:rFonts w:ascii="Calibri" w:hAnsi="Calibri" w:cs="Calibri"/>
              </w:rPr>
            </w:pPr>
          </w:p>
        </w:tc>
      </w:tr>
      <w:tr w:rsidR="00080806" w:rsidRPr="00A8414E" w14:paraId="5DEA5627" w14:textId="77777777" w:rsidTr="00A8414E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433963F6" w14:textId="2B980F35" w:rsidR="00080806" w:rsidRPr="00A8414E" w:rsidRDefault="00080806" w:rsidP="0008080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Numero di inventario</w:t>
            </w:r>
          </w:p>
        </w:tc>
        <w:tc>
          <w:tcPr>
            <w:tcW w:w="6798" w:type="dxa"/>
            <w:vAlign w:val="center"/>
          </w:tcPr>
          <w:p w14:paraId="0BBC9D47" w14:textId="77777777" w:rsidR="00080806" w:rsidRPr="00A8414E" w:rsidRDefault="00080806" w:rsidP="00080806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880F919" w14:textId="77777777" w:rsidR="00080806" w:rsidRPr="00A8414E" w:rsidRDefault="00080806" w:rsidP="00080806">
      <w:pPr>
        <w:jc w:val="both"/>
        <w:rPr>
          <w:rFonts w:ascii="Calibri" w:hAnsi="Calibri" w:cs="Calibri"/>
        </w:rPr>
      </w:pPr>
    </w:p>
    <w:p w14:paraId="05449D2C" w14:textId="62A79FD6" w:rsidR="00080806" w:rsidRPr="00A8414E" w:rsidRDefault="00080806" w:rsidP="00080806">
      <w:pPr>
        <w:rPr>
          <w:rFonts w:ascii="Calibri" w:hAnsi="Calibri" w:cs="Calibri"/>
        </w:rPr>
      </w:pPr>
      <w:r w:rsidRPr="00A8414E">
        <w:rPr>
          <w:rFonts w:ascii="Calibri" w:hAnsi="Calibri" w:cs="Calibri"/>
        </w:rPr>
        <w:t xml:space="preserve">Motivazioni per cui il bene viene </w:t>
      </w:r>
      <w:r w:rsidR="00875D3D">
        <w:rPr>
          <w:rFonts w:ascii="Calibri" w:hAnsi="Calibri" w:cs="Calibri"/>
        </w:rPr>
        <w:t>richiesto il</w:t>
      </w:r>
      <w:r w:rsidRPr="00A8414E">
        <w:rPr>
          <w:rFonts w:ascii="Calibri" w:hAnsi="Calibri" w:cs="Calibri"/>
        </w:rPr>
        <w:t xml:space="preserve"> fuori uso: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  <w:gridCol w:w="702"/>
      </w:tblGrid>
      <w:tr w:rsidR="00A8414E" w:rsidRPr="00A8414E" w14:paraId="527B35AE" w14:textId="77777777" w:rsidTr="00A8414E">
        <w:trPr>
          <w:trHeight w:val="381"/>
        </w:trPr>
        <w:tc>
          <w:tcPr>
            <w:tcW w:w="9628" w:type="dxa"/>
            <w:gridSpan w:val="2"/>
            <w:shd w:val="pct10" w:color="auto" w:fill="auto"/>
            <w:vAlign w:val="center"/>
          </w:tcPr>
          <w:p w14:paraId="3D0DB8E6" w14:textId="259961C9" w:rsidR="00A8414E" w:rsidRPr="00A8414E" w:rsidRDefault="00A8414E" w:rsidP="00A841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Motivazione del fuori uso</w:t>
            </w:r>
          </w:p>
        </w:tc>
      </w:tr>
      <w:tr w:rsidR="00080806" w:rsidRPr="00A8414E" w14:paraId="220E53D4" w14:textId="77777777" w:rsidTr="00A8414E">
        <w:trPr>
          <w:trHeight w:val="416"/>
        </w:trPr>
        <w:tc>
          <w:tcPr>
            <w:tcW w:w="8926" w:type="dxa"/>
            <w:vAlign w:val="center"/>
          </w:tcPr>
          <w:p w14:paraId="5BC74427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Fuori uso dichiarato dal produttore del bene</w:t>
            </w:r>
          </w:p>
        </w:tc>
        <w:tc>
          <w:tcPr>
            <w:tcW w:w="702" w:type="dxa"/>
            <w:vAlign w:val="center"/>
          </w:tcPr>
          <w:p w14:paraId="068E743F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22403C71" w14:textId="77777777" w:rsidTr="00572311">
        <w:trPr>
          <w:trHeight w:val="421"/>
        </w:trPr>
        <w:tc>
          <w:tcPr>
            <w:tcW w:w="8926" w:type="dxa"/>
            <w:vAlign w:val="center"/>
          </w:tcPr>
          <w:p w14:paraId="1AB2B5AC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Il bene non è in grado di espletare correttamente le proprie funzioni</w:t>
            </w:r>
          </w:p>
        </w:tc>
        <w:tc>
          <w:tcPr>
            <w:tcW w:w="702" w:type="dxa"/>
            <w:vAlign w:val="center"/>
          </w:tcPr>
          <w:p w14:paraId="54F0502A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5DBB80F5" w14:textId="77777777" w:rsidTr="00572311">
        <w:trPr>
          <w:trHeight w:val="414"/>
        </w:trPr>
        <w:tc>
          <w:tcPr>
            <w:tcW w:w="8926" w:type="dxa"/>
            <w:vAlign w:val="center"/>
          </w:tcPr>
          <w:p w14:paraId="155B8515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Il bene è eccessivamente vetusto ed obsoleto</w:t>
            </w:r>
          </w:p>
        </w:tc>
        <w:tc>
          <w:tcPr>
            <w:tcW w:w="702" w:type="dxa"/>
            <w:vAlign w:val="center"/>
          </w:tcPr>
          <w:p w14:paraId="730D3BC9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2BB7EAC2" w14:textId="77777777" w:rsidTr="00A8414E">
        <w:trPr>
          <w:trHeight w:val="420"/>
        </w:trPr>
        <w:tc>
          <w:tcPr>
            <w:tcW w:w="8926" w:type="dxa"/>
            <w:vAlign w:val="center"/>
          </w:tcPr>
          <w:p w14:paraId="7D4F296A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Il bene necessita di riparazione eccessivamente onerosa</w:t>
            </w:r>
          </w:p>
        </w:tc>
        <w:tc>
          <w:tcPr>
            <w:tcW w:w="702" w:type="dxa"/>
            <w:vAlign w:val="center"/>
          </w:tcPr>
          <w:p w14:paraId="60F4D5B8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045B86B2" w14:textId="77777777" w:rsidTr="00572311">
        <w:trPr>
          <w:trHeight w:val="412"/>
        </w:trPr>
        <w:tc>
          <w:tcPr>
            <w:tcW w:w="8926" w:type="dxa"/>
            <w:vAlign w:val="center"/>
          </w:tcPr>
          <w:p w14:paraId="49B5D211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Il bene non è riconducibile alle vigenti condizioni di sicurezza</w:t>
            </w:r>
          </w:p>
        </w:tc>
        <w:tc>
          <w:tcPr>
            <w:tcW w:w="702" w:type="dxa"/>
            <w:vAlign w:val="center"/>
          </w:tcPr>
          <w:p w14:paraId="5F48BBDA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23428A44" w14:textId="77777777" w:rsidTr="00572311">
        <w:trPr>
          <w:trHeight w:val="418"/>
        </w:trPr>
        <w:tc>
          <w:tcPr>
            <w:tcW w:w="8926" w:type="dxa"/>
            <w:vAlign w:val="center"/>
          </w:tcPr>
          <w:p w14:paraId="464B0EBD" w14:textId="233006E6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 xml:space="preserve">Il bene ha subito un guasto </w:t>
            </w:r>
            <w:r w:rsidR="00572311" w:rsidRPr="00A8414E">
              <w:rPr>
                <w:rFonts w:ascii="Calibri" w:hAnsi="Calibri" w:cs="Calibri"/>
              </w:rPr>
              <w:t>irreparabile</w:t>
            </w:r>
          </w:p>
        </w:tc>
        <w:tc>
          <w:tcPr>
            <w:tcW w:w="702" w:type="dxa"/>
            <w:vAlign w:val="center"/>
          </w:tcPr>
          <w:p w14:paraId="48814BB7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12E49396" w14:textId="77777777" w:rsidTr="00A8414E">
        <w:trPr>
          <w:trHeight w:val="396"/>
        </w:trPr>
        <w:tc>
          <w:tcPr>
            <w:tcW w:w="8926" w:type="dxa"/>
            <w:vAlign w:val="center"/>
          </w:tcPr>
          <w:p w14:paraId="4ABF23ED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Il bene è deteriorato</w:t>
            </w:r>
          </w:p>
        </w:tc>
        <w:tc>
          <w:tcPr>
            <w:tcW w:w="702" w:type="dxa"/>
            <w:vAlign w:val="center"/>
          </w:tcPr>
          <w:p w14:paraId="21D2110B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00983774" w14:textId="77777777" w:rsidTr="00572311">
        <w:trPr>
          <w:trHeight w:val="432"/>
        </w:trPr>
        <w:tc>
          <w:tcPr>
            <w:tcW w:w="8926" w:type="dxa"/>
            <w:vAlign w:val="center"/>
          </w:tcPr>
          <w:p w14:paraId="65FEAAFF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Il bene è inutilizzato</w:t>
            </w:r>
          </w:p>
        </w:tc>
        <w:tc>
          <w:tcPr>
            <w:tcW w:w="702" w:type="dxa"/>
            <w:vAlign w:val="center"/>
          </w:tcPr>
          <w:p w14:paraId="75F2D9BE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0BB94A73" w14:textId="77777777" w:rsidTr="00572311">
        <w:trPr>
          <w:trHeight w:val="989"/>
        </w:trPr>
        <w:tc>
          <w:tcPr>
            <w:tcW w:w="8926" w:type="dxa"/>
          </w:tcPr>
          <w:p w14:paraId="6A940021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Altre motivazioni (da indicare di seguito):</w:t>
            </w:r>
          </w:p>
        </w:tc>
        <w:tc>
          <w:tcPr>
            <w:tcW w:w="702" w:type="dxa"/>
          </w:tcPr>
          <w:p w14:paraId="4AD5EB86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</w:tbl>
    <w:p w14:paraId="5E69DE4A" w14:textId="77777777" w:rsidR="00080806" w:rsidRPr="00A8414E" w:rsidRDefault="00080806" w:rsidP="00080806">
      <w:pPr>
        <w:rPr>
          <w:rFonts w:ascii="Calibri" w:hAnsi="Calibri" w:cs="Calibri"/>
        </w:rPr>
      </w:pPr>
    </w:p>
    <w:p w14:paraId="6EC1CEE2" w14:textId="58CB9212" w:rsidR="00080806" w:rsidRPr="00AD1E17" w:rsidRDefault="00080806" w:rsidP="00AD1E17">
      <w:pPr>
        <w:spacing w:line="360" w:lineRule="auto"/>
        <w:rPr>
          <w:rFonts w:ascii="Calibri" w:hAnsi="Calibri" w:cs="Calibri"/>
          <w:b/>
          <w:bCs/>
        </w:rPr>
      </w:pPr>
      <w:r w:rsidRPr="00AD1E17">
        <w:rPr>
          <w:rFonts w:ascii="Calibri" w:hAnsi="Calibri" w:cs="Calibri"/>
          <w:b/>
          <w:bCs/>
        </w:rPr>
        <w:t>Il Consegnatario</w:t>
      </w:r>
    </w:p>
    <w:p w14:paraId="096BBD2A" w14:textId="5227F5BC" w:rsidR="00080806" w:rsidRPr="00A8414E" w:rsidRDefault="00080806" w:rsidP="00080806">
      <w:pPr>
        <w:rPr>
          <w:rFonts w:ascii="Calibri" w:hAnsi="Calibri" w:cs="Calibri"/>
        </w:rPr>
      </w:pPr>
      <w:r w:rsidRPr="00A8414E">
        <w:rPr>
          <w:rFonts w:ascii="Calibri" w:hAnsi="Calibri" w:cs="Calibri"/>
        </w:rPr>
        <w:t>……………………………………………………………..</w:t>
      </w:r>
    </w:p>
    <w:p w14:paraId="1A898959" w14:textId="2966CCB6" w:rsidR="00572311" w:rsidRPr="00572311" w:rsidRDefault="00572311" w:rsidP="00572311">
      <w:pPr>
        <w:tabs>
          <w:tab w:val="left" w:pos="252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sectPr w:rsidR="00572311" w:rsidRPr="00572311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CAC3F" w14:textId="77777777" w:rsidR="002616A4" w:rsidRDefault="002616A4" w:rsidP="00080806">
      <w:pPr>
        <w:spacing w:after="0" w:line="240" w:lineRule="auto"/>
      </w:pPr>
      <w:r>
        <w:separator/>
      </w:r>
    </w:p>
  </w:endnote>
  <w:endnote w:type="continuationSeparator" w:id="0">
    <w:p w14:paraId="2707E490" w14:textId="77777777" w:rsidR="002616A4" w:rsidRDefault="002616A4" w:rsidP="0008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72311" w:rsidRPr="00572311" w14:paraId="410D93B2" w14:textId="77777777" w:rsidTr="00572311">
      <w:tc>
        <w:tcPr>
          <w:tcW w:w="4814" w:type="dxa"/>
        </w:tcPr>
        <w:p w14:paraId="4D59309D" w14:textId="4FAEF76E" w:rsidR="00572311" w:rsidRPr="00572311" w:rsidRDefault="00572311" w:rsidP="00572311">
          <w:pPr>
            <w:pStyle w:val="Pidipagina"/>
            <w:rPr>
              <w:rFonts w:ascii="Calibri" w:hAnsi="Calibri" w:cs="Calibri"/>
            </w:rPr>
          </w:pPr>
          <w:r w:rsidRPr="00572311">
            <w:rPr>
              <w:rFonts w:ascii="Calibri" w:hAnsi="Calibri" w:cs="Calibri"/>
            </w:rPr>
            <w:t xml:space="preserve">Revisione </w:t>
          </w:r>
          <w:r w:rsidR="00B2129A">
            <w:rPr>
              <w:rFonts w:ascii="Calibri" w:hAnsi="Calibri" w:cs="Calibri"/>
            </w:rPr>
            <w:t>2</w:t>
          </w:r>
          <w:r w:rsidRPr="00572311">
            <w:rPr>
              <w:rFonts w:ascii="Calibri" w:hAnsi="Calibri" w:cs="Calibri"/>
            </w:rPr>
            <w:t>.0</w:t>
          </w:r>
        </w:p>
      </w:tc>
      <w:tc>
        <w:tcPr>
          <w:tcW w:w="4814" w:type="dxa"/>
        </w:tcPr>
        <w:p w14:paraId="71AAD07F" w14:textId="612B3E9C" w:rsidR="00572311" w:rsidRPr="00572311" w:rsidRDefault="00572311" w:rsidP="00572311">
          <w:pPr>
            <w:pStyle w:val="Pidipagina"/>
            <w:jc w:val="right"/>
            <w:rPr>
              <w:rFonts w:ascii="Calibri" w:hAnsi="Calibri" w:cs="Calibri"/>
            </w:rPr>
          </w:pPr>
          <w:r w:rsidRPr="00572311">
            <w:rPr>
              <w:rFonts w:ascii="Calibri" w:hAnsi="Calibri" w:cs="Calibri"/>
            </w:rPr>
            <w:t xml:space="preserve">Pag. </w:t>
          </w:r>
          <w:r w:rsidRPr="00572311">
            <w:rPr>
              <w:rFonts w:ascii="Calibri" w:hAnsi="Calibri" w:cs="Calibri"/>
            </w:rPr>
            <w:fldChar w:fldCharType="begin"/>
          </w:r>
          <w:r w:rsidRPr="00572311">
            <w:rPr>
              <w:rFonts w:ascii="Calibri" w:hAnsi="Calibri" w:cs="Calibri"/>
            </w:rPr>
            <w:instrText>PAGE  \* Arabic  \* MERGEFORMAT</w:instrText>
          </w:r>
          <w:r w:rsidRPr="00572311">
            <w:rPr>
              <w:rFonts w:ascii="Calibri" w:hAnsi="Calibri" w:cs="Calibri"/>
            </w:rPr>
            <w:fldChar w:fldCharType="separate"/>
          </w:r>
          <w:r w:rsidRPr="00572311">
            <w:rPr>
              <w:rFonts w:ascii="Calibri" w:hAnsi="Calibri" w:cs="Calibri"/>
            </w:rPr>
            <w:t>1</w:t>
          </w:r>
          <w:r w:rsidRPr="00572311">
            <w:rPr>
              <w:rFonts w:ascii="Calibri" w:hAnsi="Calibri" w:cs="Calibri"/>
            </w:rPr>
            <w:fldChar w:fldCharType="end"/>
          </w:r>
          <w:r w:rsidRPr="00572311">
            <w:rPr>
              <w:rFonts w:ascii="Calibri" w:hAnsi="Calibri" w:cs="Calibri"/>
            </w:rPr>
            <w:t xml:space="preserve"> di </w:t>
          </w:r>
          <w:r w:rsidRPr="00572311">
            <w:rPr>
              <w:rFonts w:ascii="Calibri" w:hAnsi="Calibri" w:cs="Calibri"/>
            </w:rPr>
            <w:fldChar w:fldCharType="begin"/>
          </w:r>
          <w:r w:rsidRPr="00572311">
            <w:rPr>
              <w:rFonts w:ascii="Calibri" w:hAnsi="Calibri" w:cs="Calibri"/>
            </w:rPr>
            <w:instrText>NUMPAGES  \* Arabic  \* MERGEFORMAT</w:instrText>
          </w:r>
          <w:r w:rsidRPr="00572311">
            <w:rPr>
              <w:rFonts w:ascii="Calibri" w:hAnsi="Calibri" w:cs="Calibri"/>
            </w:rPr>
            <w:fldChar w:fldCharType="separate"/>
          </w:r>
          <w:r w:rsidRPr="00572311">
            <w:rPr>
              <w:rFonts w:ascii="Calibri" w:hAnsi="Calibri" w:cs="Calibri"/>
            </w:rPr>
            <w:t>1</w:t>
          </w:r>
          <w:r w:rsidRPr="00572311">
            <w:rPr>
              <w:rFonts w:ascii="Calibri" w:hAnsi="Calibri" w:cs="Calibri"/>
            </w:rPr>
            <w:fldChar w:fldCharType="end"/>
          </w:r>
        </w:p>
      </w:tc>
    </w:tr>
  </w:tbl>
  <w:p w14:paraId="32D084DE" w14:textId="77777777" w:rsidR="00572311" w:rsidRDefault="005723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6A51" w14:textId="77777777" w:rsidR="002616A4" w:rsidRDefault="002616A4" w:rsidP="00080806">
      <w:pPr>
        <w:spacing w:after="0" w:line="240" w:lineRule="auto"/>
      </w:pPr>
      <w:r>
        <w:separator/>
      </w:r>
    </w:p>
  </w:footnote>
  <w:footnote w:type="continuationSeparator" w:id="0">
    <w:p w14:paraId="5A07C402" w14:textId="77777777" w:rsidR="002616A4" w:rsidRDefault="002616A4" w:rsidP="0008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BB9C" w14:textId="0832E0F1" w:rsidR="00080806" w:rsidRDefault="00080806" w:rsidP="00080806">
    <w:pPr>
      <w:pStyle w:val="Intestazione"/>
      <w:jc w:val="center"/>
    </w:pPr>
    <w:r w:rsidRPr="00271871">
      <w:rPr>
        <w:noProof/>
      </w:rPr>
      <w:drawing>
        <wp:inline distT="0" distB="0" distL="0" distR="0" wp14:anchorId="22EC21D1" wp14:editId="70C9F10A">
          <wp:extent cx="2624367" cy="514350"/>
          <wp:effectExtent l="0" t="0" r="5080" b="0"/>
          <wp:docPr id="907283632" name="Immagine 2" descr="Immagine che contiene testo, schermata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283632" name="Immagine 2" descr="Immagine che contiene testo, schermata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90" b="33032"/>
                  <a:stretch/>
                </pic:blipFill>
                <pic:spPr bwMode="auto">
                  <a:xfrm>
                    <a:off x="0" y="0"/>
                    <a:ext cx="2724835" cy="5340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E329A2" w14:textId="77777777" w:rsidR="00080806" w:rsidRDefault="00080806" w:rsidP="00080806">
    <w:pPr>
      <w:pStyle w:val="Intestazione"/>
      <w:jc w:val="center"/>
    </w:pPr>
  </w:p>
  <w:p w14:paraId="708A9B1F" w14:textId="77777777" w:rsidR="00080806" w:rsidRDefault="00080806" w:rsidP="00080806">
    <w:pPr>
      <w:pStyle w:val="Intestazione"/>
      <w:jc w:val="center"/>
    </w:pPr>
  </w:p>
  <w:p w14:paraId="0B6EE145" w14:textId="77777777" w:rsidR="00080806" w:rsidRPr="00080806" w:rsidRDefault="00080806" w:rsidP="00080806">
    <w:pPr>
      <w:pStyle w:val="Titolo"/>
      <w:rPr>
        <w:rFonts w:ascii="Calibri" w:hAnsi="Calibri" w:cs="Calibri"/>
        <w:sz w:val="40"/>
        <w:szCs w:val="40"/>
      </w:rPr>
    </w:pPr>
    <w:r w:rsidRPr="00080806">
      <w:rPr>
        <w:rFonts w:ascii="Calibri" w:hAnsi="Calibri" w:cs="Calibri"/>
        <w:sz w:val="40"/>
        <w:szCs w:val="40"/>
      </w:rPr>
      <w:t>“Modulo 2” - Richiesta di messa in fuori uso dei beni mobili</w:t>
    </w:r>
  </w:p>
  <w:p w14:paraId="65342BCE" w14:textId="77777777" w:rsidR="00080806" w:rsidRDefault="00080806" w:rsidP="00080806">
    <w:pPr>
      <w:pStyle w:val="Intestazione"/>
      <w:jc w:val="center"/>
    </w:pPr>
  </w:p>
  <w:p w14:paraId="2E18C7E8" w14:textId="77777777" w:rsidR="00080806" w:rsidRDefault="0008080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6"/>
    <w:rsid w:val="00080806"/>
    <w:rsid w:val="00105CBF"/>
    <w:rsid w:val="00174859"/>
    <w:rsid w:val="00177979"/>
    <w:rsid w:val="00233738"/>
    <w:rsid w:val="002616A4"/>
    <w:rsid w:val="00502B70"/>
    <w:rsid w:val="00572311"/>
    <w:rsid w:val="00653876"/>
    <w:rsid w:val="007E4996"/>
    <w:rsid w:val="00875D3D"/>
    <w:rsid w:val="00A36949"/>
    <w:rsid w:val="00A8414E"/>
    <w:rsid w:val="00AD1E17"/>
    <w:rsid w:val="00B2129A"/>
    <w:rsid w:val="00C205CE"/>
    <w:rsid w:val="00C521D9"/>
    <w:rsid w:val="00D8301C"/>
    <w:rsid w:val="00E0045E"/>
    <w:rsid w:val="00EB2ADA"/>
    <w:rsid w:val="00F8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CD80"/>
  <w15:chartTrackingRefBased/>
  <w15:docId w15:val="{346CA214-B609-4FCF-B3B9-542EBDD0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0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08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08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0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0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0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0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08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08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08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0806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0806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08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08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08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08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0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0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08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08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080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08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0806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0806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80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806"/>
  </w:style>
  <w:style w:type="paragraph" w:styleId="Pidipagina">
    <w:name w:val="footer"/>
    <w:basedOn w:val="Normale"/>
    <w:link w:val="PidipaginaCarattere"/>
    <w:uiPriority w:val="99"/>
    <w:unhideWhenUsed/>
    <w:rsid w:val="00080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806"/>
  </w:style>
  <w:style w:type="table" w:styleId="Grigliatabella">
    <w:name w:val="Table Grid"/>
    <w:basedOn w:val="Tabellanormale"/>
    <w:uiPriority w:val="39"/>
    <w:rsid w:val="0008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Manzoni</dc:creator>
  <cp:keywords/>
  <dc:description/>
  <cp:lastModifiedBy>Alessandro Manzoni</cp:lastModifiedBy>
  <cp:revision>4</cp:revision>
  <dcterms:created xsi:type="dcterms:W3CDTF">2025-06-18T11:05:00Z</dcterms:created>
  <dcterms:modified xsi:type="dcterms:W3CDTF">2025-10-02T11:14:00Z</dcterms:modified>
</cp:coreProperties>
</file>