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F474C" w14:textId="5D7D7F75" w:rsidR="004B3D20" w:rsidRPr="00EE4DB6" w:rsidRDefault="00805ECF" w:rsidP="00F0119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E4DB6">
        <w:rPr>
          <w:rFonts w:ascii="Arial" w:hAnsi="Arial" w:cs="Arial"/>
          <w:b/>
          <w:sz w:val="28"/>
          <w:szCs w:val="28"/>
        </w:rPr>
        <w:t xml:space="preserve">“Il </w:t>
      </w:r>
      <w:r w:rsidR="00013B4D">
        <w:rPr>
          <w:rFonts w:ascii="Arial" w:hAnsi="Arial" w:cs="Arial"/>
          <w:b/>
          <w:sz w:val="28"/>
          <w:szCs w:val="28"/>
        </w:rPr>
        <w:t xml:space="preserve">Percorso Diagnostico Terapeutico Assistenziale per la </w:t>
      </w:r>
      <w:r w:rsidRPr="00EE4DB6">
        <w:rPr>
          <w:rFonts w:ascii="Arial" w:hAnsi="Arial" w:cs="Arial"/>
          <w:b/>
          <w:sz w:val="28"/>
          <w:szCs w:val="28"/>
        </w:rPr>
        <w:t>gestione dei tumori ered</w:t>
      </w:r>
      <w:r w:rsidR="00E83026">
        <w:rPr>
          <w:rFonts w:ascii="Arial" w:hAnsi="Arial" w:cs="Arial"/>
          <w:b/>
          <w:sz w:val="28"/>
          <w:szCs w:val="28"/>
        </w:rPr>
        <w:t>o-familiari</w:t>
      </w:r>
      <w:r w:rsidR="001453D1">
        <w:rPr>
          <w:rFonts w:ascii="Arial" w:hAnsi="Arial" w:cs="Arial"/>
          <w:b/>
          <w:sz w:val="28"/>
          <w:szCs w:val="28"/>
        </w:rPr>
        <w:t xml:space="preserve"> d</w:t>
      </w:r>
      <w:r w:rsidRPr="00EE4DB6">
        <w:rPr>
          <w:rFonts w:ascii="Arial" w:hAnsi="Arial" w:cs="Arial"/>
          <w:b/>
          <w:sz w:val="28"/>
          <w:szCs w:val="28"/>
        </w:rPr>
        <w:t xml:space="preserve">ella </w:t>
      </w:r>
      <w:r w:rsidR="00804DC7" w:rsidRPr="00EE4DB6">
        <w:rPr>
          <w:rFonts w:ascii="Arial" w:hAnsi="Arial" w:cs="Arial"/>
          <w:b/>
          <w:sz w:val="28"/>
          <w:szCs w:val="28"/>
        </w:rPr>
        <w:t>m</w:t>
      </w:r>
      <w:r w:rsidRPr="00EE4DB6">
        <w:rPr>
          <w:rFonts w:ascii="Arial" w:hAnsi="Arial" w:cs="Arial"/>
          <w:b/>
          <w:sz w:val="28"/>
          <w:szCs w:val="28"/>
        </w:rPr>
        <w:t>ammella”</w:t>
      </w:r>
    </w:p>
    <w:p w14:paraId="77C2E610" w14:textId="77777777" w:rsidR="00F01198" w:rsidRDefault="00F01198" w:rsidP="00F011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156A68" w14:textId="6A2710F8" w:rsidR="001E56E2" w:rsidRDefault="00F01198" w:rsidP="00F011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Napoli, 20 settembre 2023</w:t>
      </w:r>
    </w:p>
    <w:p w14:paraId="3330973F" w14:textId="77777777" w:rsidR="00F01198" w:rsidRDefault="00F01198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39709F" w14:textId="5FC600B1" w:rsidR="000D199E" w:rsidRPr="00CE2853" w:rsidRDefault="000D199E" w:rsidP="00CE28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 xml:space="preserve">Ente proponente: </w:t>
      </w:r>
      <w:r w:rsidRPr="00CE2853">
        <w:rPr>
          <w:rFonts w:ascii="Arial" w:hAnsi="Arial" w:cs="Arial"/>
          <w:sz w:val="24"/>
          <w:szCs w:val="24"/>
        </w:rPr>
        <w:t>INT IRCSS Fondazione G</w:t>
      </w:r>
      <w:r w:rsidR="00804DC7" w:rsidRPr="00CE2853">
        <w:rPr>
          <w:rFonts w:ascii="Arial" w:hAnsi="Arial" w:cs="Arial"/>
          <w:sz w:val="24"/>
          <w:szCs w:val="24"/>
        </w:rPr>
        <w:t>.</w:t>
      </w:r>
      <w:r w:rsidRPr="00CE2853">
        <w:rPr>
          <w:rFonts w:ascii="Arial" w:hAnsi="Arial" w:cs="Arial"/>
          <w:sz w:val="24"/>
          <w:szCs w:val="24"/>
        </w:rPr>
        <w:t xml:space="preserve"> Pascale</w:t>
      </w:r>
      <w:r w:rsidR="00804DC7" w:rsidRPr="00CE2853">
        <w:rPr>
          <w:rFonts w:ascii="Arial" w:hAnsi="Arial" w:cs="Arial"/>
          <w:sz w:val="24"/>
          <w:szCs w:val="24"/>
        </w:rPr>
        <w:t xml:space="preserve"> -</w:t>
      </w:r>
      <w:r w:rsidRPr="00CE2853">
        <w:rPr>
          <w:rFonts w:ascii="Arial" w:hAnsi="Arial" w:cs="Arial"/>
          <w:sz w:val="24"/>
          <w:szCs w:val="24"/>
        </w:rPr>
        <w:t xml:space="preserve"> Napoli</w:t>
      </w:r>
    </w:p>
    <w:p w14:paraId="09A27941" w14:textId="3DDA2043" w:rsidR="000D199E" w:rsidRDefault="000D199E" w:rsidP="00CE28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 xml:space="preserve">Sede: </w:t>
      </w:r>
      <w:r w:rsidRPr="00CE2853">
        <w:rPr>
          <w:rFonts w:ascii="Arial" w:hAnsi="Arial" w:cs="Arial"/>
          <w:sz w:val="24"/>
          <w:szCs w:val="24"/>
        </w:rPr>
        <w:t>INT IRCSS Fondazione G</w:t>
      </w:r>
      <w:r w:rsidR="00804DC7" w:rsidRPr="00CE2853">
        <w:rPr>
          <w:rFonts w:ascii="Arial" w:hAnsi="Arial" w:cs="Arial"/>
          <w:sz w:val="24"/>
          <w:szCs w:val="24"/>
        </w:rPr>
        <w:t>.</w:t>
      </w:r>
      <w:r w:rsidRPr="00CE2853">
        <w:rPr>
          <w:rFonts w:ascii="Arial" w:hAnsi="Arial" w:cs="Arial"/>
          <w:sz w:val="24"/>
          <w:szCs w:val="24"/>
        </w:rPr>
        <w:t xml:space="preserve"> Pascale – via Mariano Semmola 32 – 80131 Napoli</w:t>
      </w:r>
      <w:r w:rsidR="005A6312">
        <w:rPr>
          <w:rFonts w:ascii="Arial" w:hAnsi="Arial" w:cs="Arial"/>
          <w:sz w:val="24"/>
          <w:szCs w:val="24"/>
        </w:rPr>
        <w:t xml:space="preserve"> </w:t>
      </w:r>
      <w:r w:rsidR="00C73977">
        <w:rPr>
          <w:rFonts w:ascii="Arial" w:hAnsi="Arial" w:cs="Arial"/>
          <w:sz w:val="24"/>
          <w:szCs w:val="24"/>
        </w:rPr>
        <w:t>(AULA CERRA</w:t>
      </w:r>
      <w:r w:rsidR="003B0056">
        <w:rPr>
          <w:rFonts w:ascii="Arial" w:hAnsi="Arial" w:cs="Arial"/>
          <w:sz w:val="24"/>
          <w:szCs w:val="24"/>
        </w:rPr>
        <w:t>)</w:t>
      </w:r>
    </w:p>
    <w:p w14:paraId="38F940D9" w14:textId="6944E7CC" w:rsidR="0001104C" w:rsidRPr="00CE2853" w:rsidRDefault="0001104C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1104C">
        <w:rPr>
          <w:rFonts w:ascii="Arial" w:hAnsi="Arial" w:cs="Arial"/>
          <w:b/>
          <w:bCs/>
          <w:sz w:val="24"/>
          <w:szCs w:val="24"/>
        </w:rPr>
        <w:t>Responsabili Scientifici</w:t>
      </w:r>
      <w:r w:rsidR="009659AB">
        <w:rPr>
          <w:rFonts w:ascii="Arial" w:hAnsi="Arial" w:cs="Arial"/>
          <w:b/>
          <w:bCs/>
          <w:sz w:val="24"/>
          <w:szCs w:val="24"/>
        </w:rPr>
        <w:t xml:space="preserve"> (proposta)</w:t>
      </w:r>
      <w:r>
        <w:rPr>
          <w:rFonts w:ascii="Arial" w:hAnsi="Arial" w:cs="Arial"/>
          <w:sz w:val="24"/>
          <w:szCs w:val="24"/>
        </w:rPr>
        <w:t xml:space="preserve">: </w:t>
      </w:r>
      <w:r w:rsidR="00132710">
        <w:rPr>
          <w:rFonts w:ascii="Arial" w:hAnsi="Arial" w:cs="Arial"/>
          <w:sz w:val="24"/>
          <w:szCs w:val="24"/>
        </w:rPr>
        <w:t xml:space="preserve">Michelino De Laurentiis, </w:t>
      </w:r>
      <w:r>
        <w:rPr>
          <w:rFonts w:ascii="Arial" w:hAnsi="Arial" w:cs="Arial"/>
          <w:sz w:val="24"/>
          <w:szCs w:val="24"/>
        </w:rPr>
        <w:t>Matilde Pensabene</w:t>
      </w:r>
      <w:r w:rsidR="00E63ECB">
        <w:rPr>
          <w:rFonts w:ascii="Arial" w:hAnsi="Arial" w:cs="Arial"/>
          <w:sz w:val="24"/>
          <w:szCs w:val="24"/>
        </w:rPr>
        <w:t xml:space="preserve"> </w:t>
      </w:r>
    </w:p>
    <w:p w14:paraId="39125EE6" w14:textId="499BB76C" w:rsidR="000D199E" w:rsidRPr="00CE2853" w:rsidRDefault="000D199E" w:rsidP="00CE28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 xml:space="preserve">Durata: </w:t>
      </w:r>
      <w:r w:rsidR="00C83D02" w:rsidRPr="00C83D02">
        <w:rPr>
          <w:rFonts w:ascii="Arial" w:hAnsi="Arial" w:cs="Arial"/>
          <w:bCs/>
          <w:sz w:val="24"/>
          <w:szCs w:val="24"/>
        </w:rPr>
        <w:t>2 giorni</w:t>
      </w:r>
    </w:p>
    <w:p w14:paraId="10CF5E72" w14:textId="4F8B2AFA" w:rsidR="000D199E" w:rsidRPr="00CE2853" w:rsidRDefault="000D199E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>Crediti formativi</w:t>
      </w:r>
      <w:r w:rsidR="00804DC7" w:rsidRPr="00CE2853">
        <w:rPr>
          <w:rFonts w:ascii="Arial" w:hAnsi="Arial" w:cs="Arial"/>
          <w:b/>
          <w:sz w:val="24"/>
          <w:szCs w:val="24"/>
        </w:rPr>
        <w:t>:</w:t>
      </w:r>
      <w:r w:rsidR="00194416">
        <w:rPr>
          <w:rFonts w:ascii="Arial" w:hAnsi="Arial" w:cs="Arial"/>
          <w:b/>
          <w:sz w:val="24"/>
          <w:szCs w:val="24"/>
        </w:rPr>
        <w:t xml:space="preserve"> a carico del provider</w:t>
      </w:r>
    </w:p>
    <w:p w14:paraId="7E66FA6D" w14:textId="3F86C0CF" w:rsidR="000D199E" w:rsidRDefault="000D199E" w:rsidP="00CE28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>T</w:t>
      </w:r>
      <w:r w:rsidR="00C60255" w:rsidRPr="00CE2853">
        <w:rPr>
          <w:rFonts w:ascii="Arial" w:hAnsi="Arial" w:cs="Arial"/>
          <w:b/>
          <w:sz w:val="24"/>
          <w:szCs w:val="24"/>
        </w:rPr>
        <w:t xml:space="preserve">itolo di studio: </w:t>
      </w:r>
      <w:r w:rsidR="00C60255" w:rsidRPr="00CE2853">
        <w:rPr>
          <w:rFonts w:ascii="Arial" w:hAnsi="Arial" w:cs="Arial"/>
          <w:sz w:val="24"/>
          <w:szCs w:val="24"/>
        </w:rPr>
        <w:t>Me</w:t>
      </w:r>
      <w:r w:rsidR="00EE4DB6" w:rsidRPr="00CE2853">
        <w:rPr>
          <w:rFonts w:ascii="Arial" w:hAnsi="Arial" w:cs="Arial"/>
          <w:sz w:val="24"/>
          <w:szCs w:val="24"/>
        </w:rPr>
        <w:t>dico-Chirurgo – Specializzazione in</w:t>
      </w:r>
      <w:r w:rsidR="006E1479">
        <w:rPr>
          <w:rFonts w:ascii="Arial" w:hAnsi="Arial" w:cs="Arial"/>
          <w:sz w:val="24"/>
          <w:szCs w:val="24"/>
        </w:rPr>
        <w:t>:</w:t>
      </w:r>
      <w:r w:rsidR="00EE4DB6" w:rsidRPr="00CE2853">
        <w:rPr>
          <w:rFonts w:ascii="Arial" w:hAnsi="Arial" w:cs="Arial"/>
          <w:sz w:val="24"/>
          <w:szCs w:val="24"/>
        </w:rPr>
        <w:t xml:space="preserve"> Oncologia</w:t>
      </w:r>
      <w:r w:rsidR="004E2D9B">
        <w:rPr>
          <w:rFonts w:ascii="Arial" w:hAnsi="Arial" w:cs="Arial"/>
          <w:sz w:val="24"/>
          <w:szCs w:val="24"/>
        </w:rPr>
        <w:t xml:space="preserve">, </w:t>
      </w:r>
      <w:r w:rsidR="006E1479">
        <w:rPr>
          <w:rFonts w:ascii="Arial" w:hAnsi="Arial" w:cs="Arial"/>
          <w:sz w:val="24"/>
          <w:szCs w:val="24"/>
        </w:rPr>
        <w:t>Chirurgia, Gastroe</w:t>
      </w:r>
      <w:r w:rsidR="00B215FD">
        <w:rPr>
          <w:rFonts w:ascii="Arial" w:hAnsi="Arial" w:cs="Arial"/>
          <w:sz w:val="24"/>
          <w:szCs w:val="24"/>
        </w:rPr>
        <w:t>nterologia</w:t>
      </w:r>
      <w:r w:rsidR="006E1479">
        <w:rPr>
          <w:rFonts w:ascii="Arial" w:hAnsi="Arial" w:cs="Arial"/>
          <w:sz w:val="24"/>
          <w:szCs w:val="24"/>
        </w:rPr>
        <w:t>, Ginecologia, Radiologia</w:t>
      </w:r>
      <w:r w:rsidR="00CF5583">
        <w:rPr>
          <w:rFonts w:ascii="Arial" w:hAnsi="Arial" w:cs="Arial"/>
          <w:sz w:val="24"/>
          <w:szCs w:val="24"/>
        </w:rPr>
        <w:t>; Psicologi; Biologi; Tecnici di Radiologia, Tecnici di Laboratorio, Infermieri</w:t>
      </w:r>
    </w:p>
    <w:p w14:paraId="1996B4F4" w14:textId="77777777" w:rsidR="00CF5583" w:rsidRPr="00CE2853" w:rsidRDefault="00CF5583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A21E95" w14:textId="67351148" w:rsidR="00C60255" w:rsidRPr="00CE2853" w:rsidRDefault="00C60255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>Numero partecipanti</w:t>
      </w:r>
      <w:r w:rsidR="00B215FD">
        <w:rPr>
          <w:rFonts w:ascii="Arial" w:hAnsi="Arial" w:cs="Arial"/>
          <w:b/>
          <w:sz w:val="24"/>
          <w:szCs w:val="24"/>
        </w:rPr>
        <w:t>:</w:t>
      </w:r>
      <w:r w:rsidR="00194416">
        <w:rPr>
          <w:rFonts w:ascii="Arial" w:hAnsi="Arial" w:cs="Arial"/>
          <w:b/>
          <w:sz w:val="24"/>
          <w:szCs w:val="24"/>
        </w:rPr>
        <w:t xml:space="preserve"> </w:t>
      </w:r>
      <w:r w:rsidR="008D1DE1">
        <w:rPr>
          <w:rFonts w:ascii="Arial" w:hAnsi="Arial" w:cs="Arial"/>
          <w:b/>
          <w:sz w:val="24"/>
          <w:szCs w:val="24"/>
        </w:rPr>
        <w:t>50</w:t>
      </w:r>
    </w:p>
    <w:p w14:paraId="197C250E" w14:textId="77777777" w:rsidR="00C60255" w:rsidRPr="00CE2853" w:rsidRDefault="00C60255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A64547" w14:textId="77777777" w:rsidR="00A63163" w:rsidRPr="00CE2853" w:rsidRDefault="00A63163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 xml:space="preserve">Introduzione </w:t>
      </w:r>
    </w:p>
    <w:p w14:paraId="67BCA1A9" w14:textId="37E31D2F" w:rsidR="00DA76AB" w:rsidRPr="00CE2853" w:rsidRDefault="00EE4DB6" w:rsidP="00CE2853">
      <w:pPr>
        <w:spacing w:after="0" w:line="360" w:lineRule="auto"/>
        <w:jc w:val="both"/>
        <w:rPr>
          <w:rFonts w:ascii="Arial" w:eastAsia="Tw Cen MT" w:hAnsi="Arial" w:cs="Arial"/>
          <w:iCs/>
          <w:sz w:val="24"/>
          <w:szCs w:val="24"/>
        </w:rPr>
      </w:pPr>
      <w:r w:rsidRPr="00CE2853">
        <w:rPr>
          <w:rFonts w:ascii="Arial" w:eastAsia="Tw Cen MT" w:hAnsi="Arial" w:cs="Arial"/>
          <w:iCs/>
          <w:sz w:val="24"/>
          <w:szCs w:val="24"/>
        </w:rPr>
        <w:t>I</w:t>
      </w:r>
      <w:r w:rsidR="0031467D" w:rsidRPr="00CE2853">
        <w:rPr>
          <w:rFonts w:ascii="Arial" w:eastAsia="Tw Cen MT" w:hAnsi="Arial" w:cs="Arial"/>
          <w:iCs/>
          <w:sz w:val="24"/>
          <w:szCs w:val="24"/>
        </w:rPr>
        <w:t xml:space="preserve"> </w:t>
      </w:r>
      <w:r w:rsidRPr="00CE2853">
        <w:rPr>
          <w:rFonts w:ascii="Arial" w:eastAsia="Tw Cen MT" w:hAnsi="Arial" w:cs="Arial"/>
          <w:iCs/>
          <w:sz w:val="24"/>
          <w:szCs w:val="24"/>
        </w:rPr>
        <w:t xml:space="preserve">tumori eredo-familiari </w:t>
      </w:r>
      <w:r w:rsidR="0031467D" w:rsidRPr="00CE2853">
        <w:rPr>
          <w:rFonts w:ascii="Arial" w:eastAsia="Tw Cen MT" w:hAnsi="Arial" w:cs="Arial"/>
          <w:iCs/>
          <w:sz w:val="24"/>
          <w:szCs w:val="24"/>
        </w:rPr>
        <w:t>rappresentano un</w:t>
      </w:r>
      <w:r w:rsidR="00077D83">
        <w:rPr>
          <w:rFonts w:ascii="Arial" w:eastAsia="Tw Cen MT" w:hAnsi="Arial" w:cs="Arial"/>
          <w:iCs/>
          <w:sz w:val="24"/>
          <w:szCs w:val="24"/>
        </w:rPr>
        <w:t xml:space="preserve"> </w:t>
      </w:r>
      <w:r w:rsidR="0031467D" w:rsidRPr="00CE2853">
        <w:rPr>
          <w:rFonts w:ascii="Arial" w:eastAsia="Tw Cen MT" w:hAnsi="Arial" w:cs="Arial"/>
          <w:iCs/>
          <w:sz w:val="24"/>
          <w:szCs w:val="24"/>
        </w:rPr>
        <w:t>settore</w:t>
      </w:r>
      <w:r w:rsidR="00077D83">
        <w:rPr>
          <w:rFonts w:ascii="Arial" w:eastAsia="Tw Cen MT" w:hAnsi="Arial" w:cs="Arial"/>
          <w:iCs/>
          <w:sz w:val="24"/>
          <w:szCs w:val="24"/>
        </w:rPr>
        <w:t xml:space="preserve"> importante per </w:t>
      </w:r>
      <w:r w:rsidR="0031467D" w:rsidRPr="00CE2853">
        <w:rPr>
          <w:rFonts w:ascii="Arial" w:eastAsia="Tw Cen MT" w:hAnsi="Arial" w:cs="Arial"/>
          <w:iCs/>
          <w:sz w:val="24"/>
          <w:szCs w:val="24"/>
        </w:rPr>
        <w:t xml:space="preserve">l’oncologia medica </w:t>
      </w:r>
      <w:r w:rsidR="00DD559D" w:rsidRPr="00CE2853">
        <w:rPr>
          <w:rFonts w:ascii="Arial" w:eastAsia="Tw Cen MT" w:hAnsi="Arial" w:cs="Arial"/>
          <w:iCs/>
          <w:sz w:val="24"/>
          <w:szCs w:val="24"/>
        </w:rPr>
        <w:t xml:space="preserve">e la medicina di precisione </w:t>
      </w:r>
      <w:r w:rsidR="00077D83">
        <w:rPr>
          <w:rFonts w:ascii="Arial" w:eastAsia="Tw Cen MT" w:hAnsi="Arial" w:cs="Arial"/>
          <w:iCs/>
          <w:sz w:val="24"/>
          <w:szCs w:val="24"/>
        </w:rPr>
        <w:t>sulla scorta de</w:t>
      </w:r>
      <w:r w:rsidR="00FE6BDC">
        <w:rPr>
          <w:rFonts w:ascii="Arial" w:eastAsia="Tw Cen MT" w:hAnsi="Arial" w:cs="Arial"/>
          <w:iCs/>
          <w:sz w:val="24"/>
          <w:szCs w:val="24"/>
        </w:rPr>
        <w:t xml:space="preserve">gli </w:t>
      </w:r>
      <w:r w:rsidR="00077D83">
        <w:rPr>
          <w:rFonts w:ascii="Arial" w:eastAsia="Tw Cen MT" w:hAnsi="Arial" w:cs="Arial"/>
          <w:iCs/>
          <w:sz w:val="24"/>
          <w:szCs w:val="24"/>
        </w:rPr>
        <w:t xml:space="preserve">scenari </w:t>
      </w:r>
      <w:r w:rsidR="0031467D" w:rsidRPr="00CE2853">
        <w:rPr>
          <w:rFonts w:ascii="Arial" w:eastAsia="Tw Cen MT" w:hAnsi="Arial" w:cs="Arial"/>
          <w:iCs/>
          <w:sz w:val="24"/>
          <w:szCs w:val="24"/>
        </w:rPr>
        <w:t xml:space="preserve">in </w:t>
      </w:r>
      <w:r w:rsidR="00DD559D" w:rsidRPr="00CE2853">
        <w:rPr>
          <w:rFonts w:ascii="Arial" w:eastAsia="Tw Cen MT" w:hAnsi="Arial" w:cs="Arial"/>
          <w:iCs/>
          <w:sz w:val="24"/>
          <w:szCs w:val="24"/>
        </w:rPr>
        <w:t>ambito preventivo e</w:t>
      </w:r>
      <w:r w:rsidR="00077D83">
        <w:rPr>
          <w:rFonts w:ascii="Arial" w:eastAsia="Tw Cen MT" w:hAnsi="Arial" w:cs="Arial"/>
          <w:iCs/>
          <w:sz w:val="24"/>
          <w:szCs w:val="24"/>
        </w:rPr>
        <w:t xml:space="preserve"> delle nuove frontiere in ambito terapeutico</w:t>
      </w:r>
      <w:r w:rsidRPr="00CE2853">
        <w:rPr>
          <w:rFonts w:ascii="Arial" w:eastAsia="Tw Cen MT" w:hAnsi="Arial" w:cs="Arial"/>
          <w:iCs/>
          <w:sz w:val="24"/>
          <w:szCs w:val="24"/>
        </w:rPr>
        <w:t xml:space="preserve">. </w:t>
      </w:r>
    </w:p>
    <w:p w14:paraId="4A92CDAD" w14:textId="465901F2" w:rsidR="00077D83" w:rsidRPr="00C50485" w:rsidRDefault="00DA76AB" w:rsidP="00C50485">
      <w:pPr>
        <w:spacing w:after="0" w:line="360" w:lineRule="auto"/>
        <w:jc w:val="both"/>
        <w:rPr>
          <w:rFonts w:ascii="Arial" w:eastAsia="Tw Cen MT" w:hAnsi="Arial" w:cs="Arial"/>
          <w:iCs/>
          <w:sz w:val="24"/>
          <w:szCs w:val="24"/>
        </w:rPr>
      </w:pPr>
      <w:r w:rsidRPr="00CE2853">
        <w:rPr>
          <w:rFonts w:ascii="Arial" w:eastAsia="Tw Cen MT" w:hAnsi="Arial" w:cs="Arial"/>
          <w:iCs/>
          <w:sz w:val="24"/>
          <w:szCs w:val="24"/>
        </w:rPr>
        <w:t>Per l</w:t>
      </w:r>
      <w:r w:rsidR="00491BCB">
        <w:rPr>
          <w:rFonts w:ascii="Arial" w:eastAsia="Tw Cen MT" w:hAnsi="Arial" w:cs="Arial"/>
          <w:iCs/>
          <w:sz w:val="24"/>
          <w:szCs w:val="24"/>
        </w:rPr>
        <w:t>e</w:t>
      </w:r>
      <w:r w:rsidRPr="00CE2853">
        <w:rPr>
          <w:rFonts w:ascii="Arial" w:eastAsia="Tw Cen MT" w:hAnsi="Arial" w:cs="Arial"/>
          <w:iCs/>
          <w:sz w:val="24"/>
          <w:szCs w:val="24"/>
        </w:rPr>
        <w:t xml:space="preserve"> sindrom</w:t>
      </w:r>
      <w:r w:rsidR="00491BCB">
        <w:rPr>
          <w:rFonts w:ascii="Arial" w:eastAsia="Tw Cen MT" w:hAnsi="Arial" w:cs="Arial"/>
          <w:iCs/>
          <w:sz w:val="24"/>
          <w:szCs w:val="24"/>
        </w:rPr>
        <w:t xml:space="preserve">i ereditarie </w:t>
      </w:r>
      <w:r w:rsidR="001453D1">
        <w:rPr>
          <w:rFonts w:ascii="Arial" w:eastAsia="Tw Cen MT" w:hAnsi="Arial" w:cs="Arial"/>
          <w:iCs/>
          <w:sz w:val="24"/>
          <w:szCs w:val="24"/>
        </w:rPr>
        <w:t>della mammella</w:t>
      </w:r>
      <w:r w:rsidRPr="00CE2853">
        <w:rPr>
          <w:rFonts w:ascii="Arial" w:eastAsia="Tw Cen MT" w:hAnsi="Arial" w:cs="Arial"/>
          <w:iCs/>
          <w:sz w:val="24"/>
          <w:szCs w:val="24"/>
        </w:rPr>
        <w:t>, l</w:t>
      </w:r>
      <w:r w:rsidR="00EE4DB6" w:rsidRPr="00CE2853">
        <w:rPr>
          <w:rFonts w:ascii="Arial" w:eastAsia="Tw Cen MT" w:hAnsi="Arial" w:cs="Arial"/>
          <w:iCs/>
          <w:sz w:val="24"/>
          <w:szCs w:val="24"/>
        </w:rPr>
        <w:t xml:space="preserve">’identificazione delle </w:t>
      </w:r>
      <w:r w:rsidRPr="00CE2853">
        <w:rPr>
          <w:rFonts w:ascii="Arial" w:eastAsia="Tw Cen MT" w:hAnsi="Arial" w:cs="Arial"/>
          <w:iCs/>
          <w:sz w:val="24"/>
          <w:szCs w:val="24"/>
        </w:rPr>
        <w:t xml:space="preserve">donne </w:t>
      </w:r>
      <w:r w:rsidR="00EE4DB6" w:rsidRPr="00CE2853">
        <w:rPr>
          <w:rFonts w:ascii="Arial" w:eastAsia="Tw Cen MT" w:hAnsi="Arial" w:cs="Arial"/>
          <w:iCs/>
          <w:sz w:val="24"/>
          <w:szCs w:val="24"/>
        </w:rPr>
        <w:t xml:space="preserve">portatrici di </w:t>
      </w:r>
      <w:r w:rsidR="001453D1">
        <w:rPr>
          <w:rFonts w:ascii="Arial" w:eastAsia="Tw Cen MT" w:hAnsi="Arial" w:cs="Arial"/>
          <w:iCs/>
          <w:sz w:val="24"/>
          <w:szCs w:val="24"/>
        </w:rPr>
        <w:t xml:space="preserve">varianti patogenetiche </w:t>
      </w:r>
      <w:r w:rsidRPr="00CE2853">
        <w:rPr>
          <w:rFonts w:ascii="Arial" w:eastAsia="Tw Cen MT" w:hAnsi="Arial" w:cs="Arial"/>
          <w:iCs/>
          <w:sz w:val="24"/>
          <w:szCs w:val="24"/>
        </w:rPr>
        <w:t xml:space="preserve">a carico dei </w:t>
      </w:r>
      <w:r w:rsidR="00EE4DB6" w:rsidRPr="00CE2853">
        <w:rPr>
          <w:rFonts w:ascii="Arial" w:eastAsia="Tw Cen MT" w:hAnsi="Arial" w:cs="Arial"/>
          <w:iCs/>
          <w:sz w:val="24"/>
          <w:szCs w:val="24"/>
        </w:rPr>
        <w:t xml:space="preserve">geni BRCA1/2, </w:t>
      </w:r>
      <w:r w:rsidRPr="00CE2853">
        <w:rPr>
          <w:rFonts w:ascii="Arial" w:eastAsia="Tw Cen MT" w:hAnsi="Arial" w:cs="Arial"/>
          <w:iCs/>
          <w:sz w:val="24"/>
          <w:szCs w:val="24"/>
        </w:rPr>
        <w:t>ad alto rischio oncologic</w:t>
      </w:r>
      <w:r w:rsidR="001453D1">
        <w:rPr>
          <w:rFonts w:ascii="Arial" w:eastAsia="Tw Cen MT" w:hAnsi="Arial" w:cs="Arial"/>
          <w:iCs/>
          <w:sz w:val="24"/>
          <w:szCs w:val="24"/>
        </w:rPr>
        <w:t>o per tumori della mammella</w:t>
      </w:r>
      <w:r w:rsidRPr="00C50485">
        <w:rPr>
          <w:rFonts w:ascii="Arial" w:eastAsia="Tw Cen MT" w:hAnsi="Arial" w:cs="Arial"/>
          <w:iCs/>
          <w:sz w:val="24"/>
          <w:szCs w:val="24"/>
        </w:rPr>
        <w:t xml:space="preserve">, </w:t>
      </w:r>
      <w:r w:rsidR="004C5471">
        <w:rPr>
          <w:rFonts w:ascii="Arial" w:eastAsia="Tw Cen MT" w:hAnsi="Arial" w:cs="Arial"/>
          <w:iCs/>
          <w:sz w:val="24"/>
          <w:szCs w:val="24"/>
        </w:rPr>
        <w:t xml:space="preserve">ha </w:t>
      </w:r>
      <w:r w:rsidR="00EE4DB6" w:rsidRPr="00C50485">
        <w:rPr>
          <w:rFonts w:ascii="Arial" w:eastAsia="Tw Cen MT" w:hAnsi="Arial" w:cs="Arial"/>
          <w:iCs/>
          <w:sz w:val="24"/>
          <w:szCs w:val="24"/>
        </w:rPr>
        <w:t>rappresenta</w:t>
      </w:r>
      <w:r w:rsidR="004C5471">
        <w:rPr>
          <w:rFonts w:ascii="Arial" w:eastAsia="Tw Cen MT" w:hAnsi="Arial" w:cs="Arial"/>
          <w:iCs/>
          <w:sz w:val="24"/>
          <w:szCs w:val="24"/>
        </w:rPr>
        <w:t>to</w:t>
      </w:r>
      <w:r w:rsidR="00EE4DB6" w:rsidRPr="00C50485">
        <w:rPr>
          <w:rFonts w:ascii="Arial" w:eastAsia="Tw Cen MT" w:hAnsi="Arial" w:cs="Arial"/>
          <w:iCs/>
          <w:sz w:val="24"/>
          <w:szCs w:val="24"/>
        </w:rPr>
        <w:t xml:space="preserve"> una delle priorità nell’ambito degli interventi di prevenzione e dei programmi di screening oncologici</w:t>
      </w:r>
      <w:r w:rsidR="006E3F99">
        <w:rPr>
          <w:rFonts w:ascii="Arial" w:eastAsia="Tw Cen MT" w:hAnsi="Arial" w:cs="Arial"/>
          <w:iCs/>
          <w:sz w:val="24"/>
          <w:szCs w:val="24"/>
        </w:rPr>
        <w:t>, tanto che</w:t>
      </w:r>
      <w:r w:rsidR="003D495F">
        <w:rPr>
          <w:rFonts w:ascii="Arial" w:eastAsia="Tw Cen MT" w:hAnsi="Arial" w:cs="Arial"/>
          <w:iCs/>
          <w:sz w:val="24"/>
          <w:szCs w:val="24"/>
        </w:rPr>
        <w:t xml:space="preserve"> a partire dal </w:t>
      </w:r>
      <w:r w:rsidR="00EE4DB6" w:rsidRPr="00C50485">
        <w:rPr>
          <w:rFonts w:ascii="Arial" w:eastAsia="Tw Cen MT" w:hAnsi="Arial" w:cs="Arial"/>
          <w:iCs/>
          <w:sz w:val="24"/>
          <w:szCs w:val="24"/>
        </w:rPr>
        <w:t>PNP</w:t>
      </w:r>
      <w:r w:rsidR="003D495F">
        <w:rPr>
          <w:rFonts w:ascii="Arial" w:eastAsia="Tw Cen MT" w:hAnsi="Arial" w:cs="Arial"/>
          <w:iCs/>
          <w:sz w:val="24"/>
          <w:szCs w:val="24"/>
        </w:rPr>
        <w:t xml:space="preserve"> del</w:t>
      </w:r>
      <w:r w:rsidR="00EE4DB6" w:rsidRPr="00C50485">
        <w:rPr>
          <w:rFonts w:ascii="Arial" w:eastAsia="Tw Cen MT" w:hAnsi="Arial" w:cs="Arial"/>
          <w:iCs/>
          <w:sz w:val="24"/>
          <w:szCs w:val="24"/>
        </w:rPr>
        <w:t xml:space="preserve"> 2014-2019</w:t>
      </w:r>
      <w:r w:rsidR="006B3AA5">
        <w:rPr>
          <w:rFonts w:ascii="Arial" w:eastAsia="Tw Cen MT" w:hAnsi="Arial" w:cs="Arial"/>
          <w:iCs/>
          <w:sz w:val="24"/>
          <w:szCs w:val="24"/>
        </w:rPr>
        <w:t xml:space="preserve"> è </w:t>
      </w:r>
      <w:r w:rsidR="003417F4">
        <w:rPr>
          <w:rFonts w:ascii="Arial" w:eastAsia="Tw Cen MT" w:hAnsi="Arial" w:cs="Arial"/>
          <w:iCs/>
          <w:sz w:val="24"/>
          <w:szCs w:val="24"/>
        </w:rPr>
        <w:t xml:space="preserve">annoverata tra </w:t>
      </w:r>
      <w:r w:rsidR="006B3AA5">
        <w:rPr>
          <w:rFonts w:ascii="Arial" w:eastAsia="Tw Cen MT" w:hAnsi="Arial" w:cs="Arial"/>
          <w:iCs/>
          <w:sz w:val="24"/>
          <w:szCs w:val="24"/>
        </w:rPr>
        <w:t>i Livelli Essenziali di Assistenza (LEA)</w:t>
      </w:r>
      <w:r w:rsidR="00EE4DB6" w:rsidRPr="00C50485">
        <w:rPr>
          <w:rFonts w:ascii="Arial" w:eastAsia="Tw Cen MT" w:hAnsi="Arial" w:cs="Arial"/>
          <w:iCs/>
          <w:sz w:val="24"/>
          <w:szCs w:val="24"/>
        </w:rPr>
        <w:t xml:space="preserve">. </w:t>
      </w:r>
    </w:p>
    <w:p w14:paraId="19882845" w14:textId="274F7E64" w:rsidR="00077D83" w:rsidRPr="00C50485" w:rsidRDefault="00C50485" w:rsidP="00C50485">
      <w:pPr>
        <w:spacing w:after="0" w:line="360" w:lineRule="auto"/>
        <w:jc w:val="both"/>
        <w:rPr>
          <w:rFonts w:ascii="Arial" w:eastAsia="Tw Cen MT" w:hAnsi="Arial" w:cs="Arial"/>
          <w:iCs/>
          <w:sz w:val="24"/>
          <w:szCs w:val="24"/>
        </w:rPr>
      </w:pPr>
      <w:r w:rsidRPr="00C50485">
        <w:rPr>
          <w:rFonts w:ascii="Arial" w:hAnsi="Arial" w:cs="Arial"/>
          <w:bCs/>
          <w:color w:val="000000"/>
          <w:sz w:val="24"/>
          <w:szCs w:val="24"/>
        </w:rPr>
        <w:t>L’attuazione di adeguate strategie di prevenzione primaria e/o secondaria, infatti, permette di minimizzare il più possibile il rischio oncologico</w:t>
      </w:r>
      <w:r w:rsidR="00BD0FFF">
        <w:rPr>
          <w:rFonts w:ascii="Arial" w:hAnsi="Arial" w:cs="Arial"/>
          <w:bCs/>
          <w:color w:val="000000"/>
          <w:sz w:val="24"/>
          <w:szCs w:val="24"/>
        </w:rPr>
        <w:t xml:space="preserve"> nei soggetti sani e di </w:t>
      </w:r>
      <w:r w:rsidR="007D4F2F">
        <w:rPr>
          <w:rFonts w:ascii="Arial" w:hAnsi="Arial" w:cs="Arial"/>
          <w:bCs/>
          <w:color w:val="000000"/>
          <w:sz w:val="24"/>
          <w:szCs w:val="24"/>
        </w:rPr>
        <w:t xml:space="preserve">ottimizzare il follow-up delle pazienti </w:t>
      </w:r>
      <w:r w:rsidR="00AB0AD7">
        <w:rPr>
          <w:rFonts w:ascii="Arial" w:hAnsi="Arial" w:cs="Arial"/>
          <w:bCs/>
          <w:color w:val="000000"/>
          <w:sz w:val="24"/>
          <w:szCs w:val="24"/>
        </w:rPr>
        <w:t>carrier c</w:t>
      </w:r>
      <w:r w:rsidR="00BD0FFF">
        <w:rPr>
          <w:rFonts w:ascii="Arial" w:hAnsi="Arial" w:cs="Arial"/>
          <w:bCs/>
          <w:color w:val="000000"/>
          <w:sz w:val="24"/>
          <w:szCs w:val="24"/>
        </w:rPr>
        <w:t>on pregressa diagnosi oncologica</w:t>
      </w:r>
      <w:r w:rsidR="00AB0AD7">
        <w:rPr>
          <w:rFonts w:ascii="Arial" w:hAnsi="Arial" w:cs="Arial"/>
          <w:bCs/>
          <w:color w:val="000000"/>
          <w:sz w:val="24"/>
          <w:szCs w:val="24"/>
        </w:rPr>
        <w:t xml:space="preserve"> a rischio di sviluppare secondi tumori primitivi.</w:t>
      </w:r>
    </w:p>
    <w:p w14:paraId="49431AF5" w14:textId="619AE21A" w:rsidR="00EE4DB6" w:rsidRDefault="00C50485" w:rsidP="008F2D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485">
        <w:rPr>
          <w:rFonts w:ascii="Arial" w:hAnsi="Arial" w:cs="Arial"/>
          <w:sz w:val="24"/>
          <w:szCs w:val="24"/>
        </w:rPr>
        <w:t>Considerando la complessità della problematica oncologica eredo-familiare relativamente agli aspetti gestionali,</w:t>
      </w:r>
      <w:r w:rsidR="00B23A65">
        <w:rPr>
          <w:rFonts w:ascii="Arial" w:hAnsi="Arial" w:cs="Arial"/>
          <w:sz w:val="24"/>
          <w:szCs w:val="24"/>
        </w:rPr>
        <w:t xml:space="preserve"> la disponibilità di un Percorso Diagnostico Terapeutico Assistenziale (PDTA, specifico per i tumori eredo-familiari</w:t>
      </w:r>
      <w:r w:rsidR="00E4778A">
        <w:rPr>
          <w:rFonts w:ascii="Arial" w:hAnsi="Arial" w:cs="Arial"/>
          <w:sz w:val="24"/>
          <w:szCs w:val="24"/>
        </w:rPr>
        <w:t xml:space="preserve"> e l’offerta di un </w:t>
      </w:r>
      <w:r w:rsidR="00775072">
        <w:rPr>
          <w:rFonts w:ascii="Arial" w:hAnsi="Arial" w:cs="Arial"/>
          <w:sz w:val="24"/>
          <w:szCs w:val="24"/>
        </w:rPr>
        <w:t xml:space="preserve">percorso di </w:t>
      </w:r>
      <w:r w:rsidRPr="00C50485">
        <w:rPr>
          <w:rFonts w:ascii="Arial" w:hAnsi="Arial" w:cs="Arial"/>
          <w:i/>
          <w:sz w:val="24"/>
          <w:szCs w:val="24"/>
        </w:rPr>
        <w:t>counseling</w:t>
      </w:r>
      <w:r w:rsidRPr="00C50485">
        <w:rPr>
          <w:rFonts w:ascii="Arial" w:hAnsi="Arial" w:cs="Arial"/>
          <w:sz w:val="24"/>
          <w:szCs w:val="24"/>
        </w:rPr>
        <w:t xml:space="preserve"> oncogenetico, condotto da</w:t>
      </w:r>
      <w:r w:rsidR="00775072">
        <w:rPr>
          <w:rFonts w:ascii="Arial" w:hAnsi="Arial" w:cs="Arial"/>
          <w:sz w:val="24"/>
          <w:szCs w:val="24"/>
        </w:rPr>
        <w:t xml:space="preserve">l gruppo oncologico multidisciplinare, costituito da </w:t>
      </w:r>
      <w:r w:rsidRPr="00C50485">
        <w:rPr>
          <w:rFonts w:ascii="Arial" w:hAnsi="Arial" w:cs="Arial"/>
          <w:sz w:val="24"/>
          <w:szCs w:val="24"/>
        </w:rPr>
        <w:t>professionisti con expertise nel settore dei tumori ereditari, rappresenta</w:t>
      </w:r>
      <w:r w:rsidR="006C6C7A">
        <w:rPr>
          <w:rFonts w:ascii="Arial" w:hAnsi="Arial" w:cs="Arial"/>
          <w:sz w:val="24"/>
          <w:szCs w:val="24"/>
        </w:rPr>
        <w:t>no</w:t>
      </w:r>
      <w:r w:rsidRPr="00C50485">
        <w:rPr>
          <w:rFonts w:ascii="Arial" w:hAnsi="Arial" w:cs="Arial"/>
          <w:sz w:val="24"/>
          <w:szCs w:val="24"/>
        </w:rPr>
        <w:t xml:space="preserve"> </w:t>
      </w:r>
      <w:r w:rsidR="003D4599">
        <w:rPr>
          <w:rFonts w:ascii="Arial" w:hAnsi="Arial" w:cs="Arial"/>
          <w:sz w:val="24"/>
          <w:szCs w:val="24"/>
        </w:rPr>
        <w:t xml:space="preserve">il contesto organizzativo </w:t>
      </w:r>
      <w:r w:rsidRPr="00C50485">
        <w:rPr>
          <w:rFonts w:ascii="Arial" w:hAnsi="Arial" w:cs="Arial"/>
          <w:sz w:val="24"/>
          <w:szCs w:val="24"/>
        </w:rPr>
        <w:t>più idoneo per l’identificazione dei pazienti con tumori mammari</w:t>
      </w:r>
      <w:r w:rsidR="0088010E">
        <w:rPr>
          <w:rFonts w:ascii="Arial" w:hAnsi="Arial" w:cs="Arial"/>
          <w:sz w:val="24"/>
          <w:szCs w:val="24"/>
        </w:rPr>
        <w:t xml:space="preserve"> ereditari con p</w:t>
      </w:r>
      <w:r w:rsidRPr="00C50485">
        <w:rPr>
          <w:rFonts w:ascii="Arial" w:hAnsi="Arial" w:cs="Arial"/>
          <w:sz w:val="24"/>
          <w:szCs w:val="24"/>
        </w:rPr>
        <w:t>atogenesi genetica</w:t>
      </w:r>
      <w:r w:rsidR="008F2D0C">
        <w:rPr>
          <w:rFonts w:ascii="Arial" w:hAnsi="Arial" w:cs="Arial"/>
          <w:sz w:val="24"/>
          <w:szCs w:val="24"/>
        </w:rPr>
        <w:t xml:space="preserve">. </w:t>
      </w:r>
      <w:r w:rsidR="006C6C7A">
        <w:rPr>
          <w:rFonts w:ascii="Arial" w:hAnsi="Arial" w:cs="Arial"/>
          <w:sz w:val="24"/>
          <w:szCs w:val="24"/>
        </w:rPr>
        <w:t xml:space="preserve">In regione Campania, </w:t>
      </w:r>
      <w:r w:rsidR="00870D3A">
        <w:rPr>
          <w:rFonts w:ascii="Arial" w:hAnsi="Arial" w:cs="Arial"/>
          <w:sz w:val="24"/>
          <w:szCs w:val="24"/>
        </w:rPr>
        <w:t xml:space="preserve">l’istituzione di un PDTA specifico per la gestione dei tumori eredo-familiari </w:t>
      </w:r>
      <w:r w:rsidR="00870D3A">
        <w:rPr>
          <w:rFonts w:ascii="Arial" w:hAnsi="Arial" w:cs="Arial"/>
          <w:sz w:val="24"/>
          <w:szCs w:val="24"/>
        </w:rPr>
        <w:lastRenderedPageBreak/>
        <w:t xml:space="preserve">rappresenta una sfida </w:t>
      </w:r>
      <w:r w:rsidR="0068650E">
        <w:rPr>
          <w:rFonts w:ascii="Arial" w:hAnsi="Arial" w:cs="Arial"/>
          <w:sz w:val="24"/>
          <w:szCs w:val="24"/>
        </w:rPr>
        <w:t xml:space="preserve">in termini di prevenzione oncologica in quanto </w:t>
      </w:r>
      <w:r w:rsidR="00870D3A">
        <w:rPr>
          <w:rFonts w:ascii="Arial" w:hAnsi="Arial" w:cs="Arial"/>
          <w:sz w:val="24"/>
          <w:szCs w:val="24"/>
        </w:rPr>
        <w:t>un</w:t>
      </w:r>
      <w:r w:rsidR="008F2D0C">
        <w:rPr>
          <w:rFonts w:ascii="Arial" w:hAnsi="Arial" w:cs="Arial"/>
          <w:sz w:val="24"/>
          <w:szCs w:val="24"/>
        </w:rPr>
        <w:t>a più attenta e capillare identificazione dei pazienti carrier di varianti patogenetiche</w:t>
      </w:r>
      <w:r w:rsidR="00132710">
        <w:rPr>
          <w:rFonts w:ascii="Arial" w:hAnsi="Arial" w:cs="Arial"/>
          <w:sz w:val="24"/>
          <w:szCs w:val="24"/>
        </w:rPr>
        <w:t xml:space="preserve"> </w:t>
      </w:r>
      <w:r w:rsidR="008F2D0C">
        <w:rPr>
          <w:rFonts w:ascii="Arial" w:hAnsi="Arial" w:cs="Arial"/>
          <w:sz w:val="24"/>
          <w:szCs w:val="24"/>
        </w:rPr>
        <w:t xml:space="preserve">ha il vantaggio </w:t>
      </w:r>
      <w:r w:rsidR="005E676B">
        <w:rPr>
          <w:rFonts w:ascii="Arial" w:hAnsi="Arial" w:cs="Arial"/>
          <w:sz w:val="24"/>
          <w:szCs w:val="24"/>
        </w:rPr>
        <w:t xml:space="preserve">immediato </w:t>
      </w:r>
      <w:r w:rsidR="008F2D0C">
        <w:rPr>
          <w:rFonts w:ascii="Arial" w:hAnsi="Arial" w:cs="Arial"/>
          <w:sz w:val="24"/>
          <w:szCs w:val="24"/>
        </w:rPr>
        <w:t>di intercettare i familiari sani a</w:t>
      </w:r>
      <w:r w:rsidR="00C62739">
        <w:rPr>
          <w:rFonts w:ascii="Arial" w:hAnsi="Arial" w:cs="Arial"/>
          <w:sz w:val="24"/>
          <w:szCs w:val="24"/>
        </w:rPr>
        <w:t>d alto</w:t>
      </w:r>
      <w:r w:rsidR="008F2D0C">
        <w:rPr>
          <w:rFonts w:ascii="Arial" w:hAnsi="Arial" w:cs="Arial"/>
          <w:sz w:val="24"/>
          <w:szCs w:val="24"/>
        </w:rPr>
        <w:t xml:space="preserve"> rischio oncologico</w:t>
      </w:r>
      <w:r w:rsidR="00C62739">
        <w:rPr>
          <w:rFonts w:ascii="Arial" w:hAnsi="Arial" w:cs="Arial"/>
          <w:sz w:val="24"/>
          <w:szCs w:val="24"/>
        </w:rPr>
        <w:t xml:space="preserve"> per la</w:t>
      </w:r>
      <w:r w:rsidR="00EB6631">
        <w:rPr>
          <w:rFonts w:ascii="Arial" w:hAnsi="Arial" w:cs="Arial"/>
          <w:sz w:val="24"/>
          <w:szCs w:val="24"/>
        </w:rPr>
        <w:t xml:space="preserve"> predisposizione genetica</w:t>
      </w:r>
      <w:r w:rsidR="00BC1850">
        <w:rPr>
          <w:rFonts w:ascii="Arial" w:hAnsi="Arial" w:cs="Arial"/>
          <w:sz w:val="24"/>
          <w:szCs w:val="24"/>
        </w:rPr>
        <w:t xml:space="preserve"> ai quali </w:t>
      </w:r>
      <w:r w:rsidR="007301F0">
        <w:rPr>
          <w:rFonts w:ascii="Arial" w:hAnsi="Arial" w:cs="Arial"/>
          <w:sz w:val="24"/>
          <w:szCs w:val="24"/>
        </w:rPr>
        <w:t xml:space="preserve">è garantita in forma gratuita la prevenzione oncologica grazie all’ormai famoso decreto 100. </w:t>
      </w:r>
    </w:p>
    <w:p w14:paraId="29682C23" w14:textId="77777777" w:rsidR="007B7758" w:rsidRDefault="007B7758" w:rsidP="00C504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6E1115" w14:textId="77777777" w:rsidR="00A63163" w:rsidRPr="00CE2853" w:rsidRDefault="00C60255" w:rsidP="00CE28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E2853">
        <w:rPr>
          <w:rFonts w:ascii="Arial" w:hAnsi="Arial" w:cs="Arial"/>
          <w:b/>
          <w:sz w:val="24"/>
          <w:szCs w:val="24"/>
        </w:rPr>
        <w:t>Obiettivi del corso</w:t>
      </w:r>
    </w:p>
    <w:p w14:paraId="31B8D7B2" w14:textId="7554B176" w:rsidR="004A2E69" w:rsidRDefault="00DA76AB" w:rsidP="001327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853">
        <w:rPr>
          <w:rFonts w:ascii="Arial" w:hAnsi="Arial" w:cs="Arial"/>
          <w:sz w:val="24"/>
          <w:szCs w:val="24"/>
        </w:rPr>
        <w:t>Il corso si propone</w:t>
      </w:r>
      <w:r w:rsidR="00BB3C93">
        <w:rPr>
          <w:rFonts w:ascii="Arial" w:hAnsi="Arial" w:cs="Arial"/>
          <w:sz w:val="24"/>
          <w:szCs w:val="24"/>
        </w:rPr>
        <w:t xml:space="preserve">, mediante il coinvolgimento di professionisti esperti nel settore dei tumori ereditari a livello regionale, </w:t>
      </w:r>
      <w:r w:rsidRPr="00CE2853">
        <w:rPr>
          <w:rFonts w:ascii="Arial" w:hAnsi="Arial" w:cs="Arial"/>
          <w:sz w:val="24"/>
          <w:szCs w:val="24"/>
        </w:rPr>
        <w:t xml:space="preserve">di: 1) fornire gli elementi indispensabili per un corretto inquadramento clinico delle sindromi ereditarie della mammella; 2) fornire gli strumenti </w:t>
      </w:r>
      <w:r w:rsidR="008858E3">
        <w:rPr>
          <w:rFonts w:ascii="Arial" w:hAnsi="Arial" w:cs="Arial"/>
          <w:sz w:val="24"/>
          <w:szCs w:val="24"/>
        </w:rPr>
        <w:t>base per u</w:t>
      </w:r>
      <w:r w:rsidRPr="00CE2853">
        <w:rPr>
          <w:rFonts w:ascii="Arial" w:hAnsi="Arial" w:cs="Arial"/>
          <w:sz w:val="24"/>
          <w:szCs w:val="24"/>
        </w:rPr>
        <w:t>na corretta conduzione del counseling oncogenetico: 3) offrire una panoramica completa sulle diverse strategie di gestione del rischio.</w:t>
      </w:r>
      <w:r w:rsidR="008858E3">
        <w:rPr>
          <w:rFonts w:ascii="Arial" w:hAnsi="Arial" w:cs="Arial"/>
          <w:sz w:val="24"/>
          <w:szCs w:val="24"/>
        </w:rPr>
        <w:t xml:space="preserve"> Il corso, mediante una visione panoramica sulla </w:t>
      </w:r>
      <w:r w:rsidR="00C5057C">
        <w:rPr>
          <w:rFonts w:ascii="Arial" w:hAnsi="Arial" w:cs="Arial"/>
          <w:sz w:val="24"/>
          <w:szCs w:val="24"/>
        </w:rPr>
        <w:t xml:space="preserve">consulenza oncogenetica, </w:t>
      </w:r>
      <w:r w:rsidR="00132710">
        <w:rPr>
          <w:rFonts w:ascii="Arial" w:hAnsi="Arial" w:cs="Arial"/>
          <w:sz w:val="24"/>
          <w:szCs w:val="24"/>
        </w:rPr>
        <w:t xml:space="preserve">si propone di sollecitare i </w:t>
      </w:r>
      <w:r w:rsidR="007D3A71">
        <w:rPr>
          <w:rFonts w:ascii="Arial" w:hAnsi="Arial" w:cs="Arial"/>
          <w:sz w:val="24"/>
          <w:szCs w:val="24"/>
        </w:rPr>
        <w:t xml:space="preserve">professionisti </w:t>
      </w:r>
      <w:r w:rsidR="002D0A00">
        <w:rPr>
          <w:rFonts w:ascii="Arial" w:hAnsi="Arial" w:cs="Arial"/>
          <w:sz w:val="24"/>
          <w:szCs w:val="24"/>
        </w:rPr>
        <w:t>ad una l</w:t>
      </w:r>
      <w:r w:rsidRPr="00CE2853">
        <w:rPr>
          <w:rFonts w:ascii="Arial" w:hAnsi="Arial" w:cs="Arial"/>
          <w:sz w:val="24"/>
          <w:szCs w:val="24"/>
        </w:rPr>
        <w:t>ettura critica dei test genetici e</w:t>
      </w:r>
      <w:r w:rsidR="002D0A00">
        <w:rPr>
          <w:rFonts w:ascii="Arial" w:hAnsi="Arial" w:cs="Arial"/>
          <w:sz w:val="24"/>
          <w:szCs w:val="24"/>
        </w:rPr>
        <w:t xml:space="preserve"> </w:t>
      </w:r>
      <w:r w:rsidR="007D3A71">
        <w:rPr>
          <w:rFonts w:ascii="Arial" w:hAnsi="Arial" w:cs="Arial"/>
          <w:sz w:val="24"/>
          <w:szCs w:val="24"/>
        </w:rPr>
        <w:t xml:space="preserve">focalizzare l’attenzione su </w:t>
      </w:r>
      <w:r w:rsidR="002D0A00">
        <w:rPr>
          <w:rFonts w:ascii="Arial" w:hAnsi="Arial" w:cs="Arial"/>
          <w:sz w:val="24"/>
          <w:szCs w:val="24"/>
        </w:rPr>
        <w:t xml:space="preserve">una </w:t>
      </w:r>
      <w:r w:rsidRPr="00CE2853">
        <w:rPr>
          <w:rFonts w:ascii="Arial" w:hAnsi="Arial" w:cs="Arial"/>
          <w:sz w:val="24"/>
          <w:szCs w:val="24"/>
        </w:rPr>
        <w:t xml:space="preserve">corretta gestione dei soggetti ad alto rischio integrando tra loro le diverse strategie disponibili. </w:t>
      </w:r>
      <w:r w:rsidR="004A2E69">
        <w:rPr>
          <w:rFonts w:ascii="Arial" w:hAnsi="Arial" w:cs="Arial"/>
          <w:b/>
          <w:sz w:val="24"/>
          <w:szCs w:val="24"/>
        </w:rPr>
        <w:br w:type="page"/>
      </w:r>
    </w:p>
    <w:p w14:paraId="062E9754" w14:textId="2B052E67" w:rsidR="003A3BDE" w:rsidRDefault="006A39E1" w:rsidP="003A3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9:00 – 9:30 </w:t>
      </w:r>
      <w:r w:rsidR="003A3BDE">
        <w:rPr>
          <w:rFonts w:ascii="Arial" w:hAnsi="Arial" w:cs="Arial"/>
          <w:sz w:val="24"/>
          <w:szCs w:val="24"/>
        </w:rPr>
        <w:t>Presentazione del corso: Matilde Pensabene</w:t>
      </w:r>
    </w:p>
    <w:p w14:paraId="5E98F0C0" w14:textId="3D09E590" w:rsidR="00120E93" w:rsidRPr="00EE4DB6" w:rsidRDefault="00194A38" w:rsidP="00120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Ore </w:t>
      </w:r>
      <w:r w:rsidR="003A3BDE">
        <w:rPr>
          <w:rFonts w:ascii="Arial" w:hAnsi="Arial" w:cs="Arial"/>
          <w:sz w:val="24"/>
          <w:szCs w:val="24"/>
        </w:rPr>
        <w:t>9:</w:t>
      </w:r>
      <w:r w:rsidR="006A39E1">
        <w:rPr>
          <w:rFonts w:ascii="Arial" w:hAnsi="Arial" w:cs="Arial"/>
          <w:sz w:val="24"/>
          <w:szCs w:val="24"/>
        </w:rPr>
        <w:t>3</w:t>
      </w:r>
      <w:r w:rsidR="003A3BDE">
        <w:rPr>
          <w:rFonts w:ascii="Arial" w:hAnsi="Arial" w:cs="Arial"/>
          <w:sz w:val="24"/>
          <w:szCs w:val="24"/>
        </w:rPr>
        <w:t>0- 10:</w:t>
      </w:r>
      <w:r w:rsidR="006A39E1">
        <w:rPr>
          <w:rFonts w:ascii="Arial" w:hAnsi="Arial" w:cs="Arial"/>
          <w:sz w:val="24"/>
          <w:szCs w:val="24"/>
        </w:rPr>
        <w:t>3</w:t>
      </w:r>
      <w:r w:rsidR="003A3BDE">
        <w:rPr>
          <w:rFonts w:ascii="Arial" w:hAnsi="Arial" w:cs="Arial"/>
          <w:sz w:val="24"/>
          <w:szCs w:val="24"/>
        </w:rPr>
        <w:t xml:space="preserve">0 </w:t>
      </w:r>
      <w:r w:rsidR="00120E93">
        <w:rPr>
          <w:rFonts w:ascii="Arial" w:hAnsi="Arial" w:cs="Arial"/>
          <w:sz w:val="24"/>
          <w:szCs w:val="24"/>
        </w:rPr>
        <w:t>Saluti delle autorità</w:t>
      </w:r>
    </w:p>
    <w:p w14:paraId="4FB29336" w14:textId="20379A4E" w:rsidR="001C6CA8" w:rsidRDefault="006A39E1" w:rsidP="00120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10:30-</w:t>
      </w:r>
      <w:r w:rsidR="001A0551">
        <w:rPr>
          <w:rFonts w:ascii="Arial" w:hAnsi="Arial" w:cs="Arial"/>
          <w:sz w:val="24"/>
          <w:szCs w:val="24"/>
        </w:rPr>
        <w:t xml:space="preserve">10:45 </w:t>
      </w:r>
      <w:r w:rsidR="001C6CA8">
        <w:rPr>
          <w:rFonts w:ascii="Arial" w:hAnsi="Arial" w:cs="Arial"/>
          <w:sz w:val="24"/>
          <w:szCs w:val="24"/>
        </w:rPr>
        <w:t>Il PDTA T</w:t>
      </w:r>
      <w:r w:rsidR="002D549C">
        <w:rPr>
          <w:rFonts w:ascii="Arial" w:hAnsi="Arial" w:cs="Arial"/>
          <w:sz w:val="24"/>
          <w:szCs w:val="24"/>
        </w:rPr>
        <w:t xml:space="preserve">umori ereditari della </w:t>
      </w:r>
      <w:r w:rsidR="001C6CA8">
        <w:rPr>
          <w:rFonts w:ascii="Arial" w:hAnsi="Arial" w:cs="Arial"/>
          <w:sz w:val="24"/>
          <w:szCs w:val="24"/>
        </w:rPr>
        <w:t>Regione Campania</w:t>
      </w:r>
      <w:r w:rsidR="00A66874">
        <w:rPr>
          <w:rFonts w:ascii="Arial" w:hAnsi="Arial" w:cs="Arial"/>
          <w:sz w:val="24"/>
          <w:szCs w:val="24"/>
        </w:rPr>
        <w:t xml:space="preserve"> </w:t>
      </w:r>
      <w:r w:rsidR="00027688">
        <w:rPr>
          <w:rFonts w:ascii="Arial" w:hAnsi="Arial" w:cs="Arial"/>
          <w:sz w:val="24"/>
          <w:szCs w:val="24"/>
        </w:rPr>
        <w:t>–</w:t>
      </w:r>
      <w:r w:rsidR="00CC18F8">
        <w:rPr>
          <w:rFonts w:ascii="Arial" w:hAnsi="Arial" w:cs="Arial"/>
          <w:sz w:val="24"/>
          <w:szCs w:val="24"/>
        </w:rPr>
        <w:t xml:space="preserve"> </w:t>
      </w:r>
      <w:r w:rsidR="00027688">
        <w:rPr>
          <w:rFonts w:ascii="Arial" w:hAnsi="Arial" w:cs="Arial"/>
          <w:sz w:val="24"/>
          <w:szCs w:val="24"/>
        </w:rPr>
        <w:t>Pensabene Matilde</w:t>
      </w:r>
    </w:p>
    <w:p w14:paraId="15FD3F0B" w14:textId="1AEC1BDF" w:rsidR="001C6CA8" w:rsidRPr="00EE4DB6" w:rsidRDefault="001A0551" w:rsidP="00120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10:45-11:00 </w:t>
      </w:r>
      <w:r w:rsidR="00027688">
        <w:rPr>
          <w:rFonts w:ascii="Arial" w:hAnsi="Arial" w:cs="Arial"/>
          <w:sz w:val="24"/>
          <w:szCs w:val="24"/>
        </w:rPr>
        <w:t>Lettura magistrale: Il trattamento del tumore della mammella BRCA-correlato: stato dell’arte</w:t>
      </w:r>
      <w:r w:rsidR="00CC18F8">
        <w:rPr>
          <w:rFonts w:ascii="Arial" w:hAnsi="Arial" w:cs="Arial"/>
          <w:sz w:val="24"/>
          <w:szCs w:val="24"/>
        </w:rPr>
        <w:t xml:space="preserve"> (</w:t>
      </w:r>
      <w:r w:rsidR="00027688">
        <w:rPr>
          <w:rFonts w:ascii="Arial" w:hAnsi="Arial" w:cs="Arial"/>
          <w:sz w:val="24"/>
          <w:szCs w:val="24"/>
        </w:rPr>
        <w:t>M. De Laurentiis</w:t>
      </w:r>
      <w:r w:rsidR="00CC18F8">
        <w:rPr>
          <w:rFonts w:ascii="Arial" w:hAnsi="Arial" w:cs="Arial"/>
          <w:sz w:val="24"/>
          <w:szCs w:val="24"/>
        </w:rPr>
        <w:t>)</w:t>
      </w:r>
    </w:p>
    <w:p w14:paraId="629095F5" w14:textId="77777777" w:rsidR="00C30B8B" w:rsidRDefault="00C30B8B">
      <w:pPr>
        <w:rPr>
          <w:rFonts w:ascii="Arial" w:hAnsi="Arial" w:cs="Arial"/>
          <w:b/>
          <w:sz w:val="24"/>
          <w:szCs w:val="24"/>
        </w:rPr>
      </w:pPr>
    </w:p>
    <w:p w14:paraId="1B379059" w14:textId="66A3EAC5" w:rsidR="00805ECF" w:rsidRPr="00EE4DB6" w:rsidRDefault="00805ECF">
      <w:pPr>
        <w:rPr>
          <w:rFonts w:ascii="Arial" w:hAnsi="Arial" w:cs="Arial"/>
          <w:b/>
          <w:sz w:val="24"/>
          <w:szCs w:val="24"/>
        </w:rPr>
      </w:pPr>
      <w:r w:rsidRPr="00EE4DB6">
        <w:rPr>
          <w:rFonts w:ascii="Arial" w:hAnsi="Arial" w:cs="Arial"/>
          <w:b/>
          <w:sz w:val="24"/>
          <w:szCs w:val="24"/>
        </w:rPr>
        <w:t xml:space="preserve">Il </w:t>
      </w:r>
      <w:r w:rsidR="00F77EE9">
        <w:rPr>
          <w:rFonts w:ascii="Arial" w:hAnsi="Arial" w:cs="Arial"/>
          <w:b/>
          <w:sz w:val="24"/>
          <w:szCs w:val="24"/>
        </w:rPr>
        <w:t xml:space="preserve">PDTA </w:t>
      </w:r>
      <w:r w:rsidRPr="00EE4DB6">
        <w:rPr>
          <w:rFonts w:ascii="Arial" w:hAnsi="Arial" w:cs="Arial"/>
          <w:b/>
          <w:sz w:val="24"/>
          <w:szCs w:val="24"/>
        </w:rPr>
        <w:t>per la gestione dei tumori ereditari della mammella</w:t>
      </w:r>
    </w:p>
    <w:p w14:paraId="27DEA95C" w14:textId="775E5EBC" w:rsidR="001B37B1" w:rsidRPr="005A6312" w:rsidRDefault="001B37B1">
      <w:pPr>
        <w:rPr>
          <w:rFonts w:ascii="Arial" w:hAnsi="Arial" w:cs="Arial"/>
          <w:b/>
          <w:bCs/>
          <w:sz w:val="24"/>
          <w:szCs w:val="24"/>
        </w:rPr>
      </w:pPr>
      <w:r w:rsidRPr="005A6312">
        <w:rPr>
          <w:rFonts w:ascii="Arial" w:hAnsi="Arial" w:cs="Arial"/>
          <w:b/>
          <w:bCs/>
          <w:sz w:val="24"/>
          <w:szCs w:val="24"/>
        </w:rPr>
        <w:t xml:space="preserve">I sessione </w:t>
      </w:r>
    </w:p>
    <w:p w14:paraId="0A7F6CB1" w14:textId="51B1AA4A" w:rsidR="00805ECF" w:rsidRPr="005A6312" w:rsidRDefault="00EF18F2">
      <w:pPr>
        <w:rPr>
          <w:rFonts w:ascii="Arial" w:hAnsi="Arial" w:cs="Arial"/>
          <w:b/>
          <w:bCs/>
          <w:sz w:val="24"/>
          <w:szCs w:val="24"/>
        </w:rPr>
      </w:pPr>
      <w:r w:rsidRPr="005A6312">
        <w:rPr>
          <w:rFonts w:ascii="Arial" w:hAnsi="Arial" w:cs="Arial"/>
          <w:b/>
          <w:bCs/>
          <w:sz w:val="24"/>
          <w:szCs w:val="24"/>
        </w:rPr>
        <w:t xml:space="preserve">11:00:12:00 </w:t>
      </w:r>
      <w:proofErr w:type="spellStart"/>
      <w:r w:rsidR="00805ECF" w:rsidRPr="005A6312">
        <w:rPr>
          <w:rFonts w:ascii="Arial" w:hAnsi="Arial" w:cs="Arial"/>
          <w:b/>
          <w:bCs/>
          <w:sz w:val="24"/>
          <w:szCs w:val="24"/>
        </w:rPr>
        <w:t>Counseling</w:t>
      </w:r>
      <w:proofErr w:type="spellEnd"/>
      <w:r w:rsidR="00805ECF" w:rsidRPr="005A6312">
        <w:rPr>
          <w:rFonts w:ascii="Arial" w:hAnsi="Arial" w:cs="Arial"/>
          <w:b/>
          <w:bCs/>
          <w:sz w:val="24"/>
          <w:szCs w:val="24"/>
        </w:rPr>
        <w:t xml:space="preserve"> oncogenetico </w:t>
      </w:r>
      <w:proofErr w:type="spellStart"/>
      <w:r w:rsidR="00805ECF" w:rsidRPr="005A6312">
        <w:rPr>
          <w:rFonts w:ascii="Arial" w:hAnsi="Arial" w:cs="Arial"/>
          <w:b/>
          <w:bCs/>
          <w:sz w:val="24"/>
          <w:szCs w:val="24"/>
        </w:rPr>
        <w:t>pre</w:t>
      </w:r>
      <w:proofErr w:type="spellEnd"/>
      <w:r w:rsidR="00805ECF" w:rsidRPr="005A6312">
        <w:rPr>
          <w:rFonts w:ascii="Arial" w:hAnsi="Arial" w:cs="Arial"/>
          <w:b/>
          <w:bCs/>
          <w:sz w:val="24"/>
          <w:szCs w:val="24"/>
        </w:rPr>
        <w:t>-test</w:t>
      </w:r>
      <w:r w:rsidR="00804DC7" w:rsidRPr="005A6312">
        <w:rPr>
          <w:rFonts w:ascii="Arial" w:hAnsi="Arial" w:cs="Arial"/>
          <w:b/>
          <w:bCs/>
          <w:sz w:val="24"/>
          <w:szCs w:val="24"/>
        </w:rPr>
        <w:t xml:space="preserve"> genetico</w:t>
      </w:r>
    </w:p>
    <w:p w14:paraId="38CE368E" w14:textId="50199783" w:rsidR="008C78B2" w:rsidRPr="00EF18F2" w:rsidRDefault="008C78B2">
      <w:pPr>
        <w:rPr>
          <w:rFonts w:ascii="Arial" w:hAnsi="Arial" w:cs="Arial"/>
          <w:i/>
          <w:iCs/>
          <w:sz w:val="24"/>
          <w:szCs w:val="24"/>
        </w:rPr>
      </w:pPr>
      <w:r w:rsidRPr="00EF18F2">
        <w:rPr>
          <w:rFonts w:ascii="Arial" w:hAnsi="Arial" w:cs="Arial"/>
          <w:i/>
          <w:iCs/>
          <w:sz w:val="24"/>
          <w:szCs w:val="24"/>
        </w:rPr>
        <w:t>Moderatori: Pepe</w:t>
      </w:r>
      <w:r w:rsidR="00574502" w:rsidRPr="00EF18F2">
        <w:rPr>
          <w:rFonts w:ascii="Arial" w:hAnsi="Arial" w:cs="Arial"/>
          <w:i/>
          <w:iCs/>
          <w:sz w:val="24"/>
          <w:szCs w:val="24"/>
        </w:rPr>
        <w:t>/</w:t>
      </w:r>
      <w:r w:rsidR="00847260">
        <w:rPr>
          <w:rFonts w:ascii="Arial" w:hAnsi="Arial" w:cs="Arial"/>
          <w:i/>
          <w:iCs/>
          <w:sz w:val="24"/>
          <w:szCs w:val="24"/>
        </w:rPr>
        <w:t>Pensabene</w:t>
      </w:r>
    </w:p>
    <w:p w14:paraId="55796883" w14:textId="3118B923" w:rsidR="00805ECF" w:rsidRPr="00EF18F2" w:rsidRDefault="00EF18F2" w:rsidP="00EF1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11:00-11:15 </w:t>
      </w:r>
      <w:r w:rsidR="00FA13F6" w:rsidRPr="00EF18F2">
        <w:rPr>
          <w:rFonts w:ascii="Arial" w:hAnsi="Arial" w:cs="Arial"/>
          <w:sz w:val="24"/>
          <w:szCs w:val="24"/>
        </w:rPr>
        <w:t xml:space="preserve">La predisposizione genetica ai tumori </w:t>
      </w:r>
      <w:r w:rsidR="00027688">
        <w:rPr>
          <w:rFonts w:ascii="Arial" w:hAnsi="Arial" w:cs="Arial"/>
          <w:sz w:val="24"/>
          <w:szCs w:val="24"/>
        </w:rPr>
        <w:t xml:space="preserve">ereditari </w:t>
      </w:r>
      <w:r w:rsidR="00FA13F6" w:rsidRPr="00EF18F2">
        <w:rPr>
          <w:rFonts w:ascii="Arial" w:hAnsi="Arial" w:cs="Arial"/>
          <w:sz w:val="24"/>
          <w:szCs w:val="24"/>
        </w:rPr>
        <w:t xml:space="preserve">della mammella </w:t>
      </w:r>
      <w:r w:rsidR="009D439B" w:rsidRPr="00EF18F2">
        <w:rPr>
          <w:rFonts w:ascii="Arial" w:hAnsi="Arial" w:cs="Arial"/>
          <w:sz w:val="24"/>
          <w:szCs w:val="24"/>
        </w:rPr>
        <w:t>(</w:t>
      </w:r>
      <w:r w:rsidR="00027688">
        <w:rPr>
          <w:rFonts w:ascii="Arial" w:hAnsi="Arial" w:cs="Arial"/>
          <w:sz w:val="24"/>
          <w:szCs w:val="24"/>
        </w:rPr>
        <w:t xml:space="preserve">MT Vietri - </w:t>
      </w:r>
      <w:r w:rsidR="00550477">
        <w:rPr>
          <w:rFonts w:ascii="Arial" w:hAnsi="Arial" w:cs="Arial"/>
          <w:sz w:val="24"/>
          <w:szCs w:val="24"/>
        </w:rPr>
        <w:t>Napoli</w:t>
      </w:r>
      <w:r w:rsidR="009D439B" w:rsidRPr="00EF18F2">
        <w:rPr>
          <w:rFonts w:ascii="Arial" w:hAnsi="Arial" w:cs="Arial"/>
          <w:sz w:val="24"/>
          <w:szCs w:val="24"/>
        </w:rPr>
        <w:t>)</w:t>
      </w:r>
    </w:p>
    <w:p w14:paraId="069BF7A5" w14:textId="0B00EA34" w:rsidR="00BC299F" w:rsidRPr="00EF18F2" w:rsidRDefault="00EF18F2" w:rsidP="00EF1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11:15-11:</w:t>
      </w:r>
      <w:r w:rsidR="007E2ADB">
        <w:rPr>
          <w:rFonts w:ascii="Arial" w:hAnsi="Arial" w:cs="Arial"/>
          <w:sz w:val="24"/>
          <w:szCs w:val="24"/>
        </w:rPr>
        <w:t>30</w:t>
      </w:r>
      <w:r w:rsidR="009E0FC6" w:rsidRPr="00EF18F2">
        <w:rPr>
          <w:rFonts w:ascii="Arial" w:hAnsi="Arial" w:cs="Arial"/>
          <w:sz w:val="24"/>
          <w:szCs w:val="24"/>
        </w:rPr>
        <w:t xml:space="preserve"> </w:t>
      </w:r>
      <w:r w:rsidR="00F01198">
        <w:rPr>
          <w:rFonts w:ascii="Arial" w:hAnsi="Arial" w:cs="Arial"/>
          <w:sz w:val="24"/>
          <w:szCs w:val="24"/>
        </w:rPr>
        <w:t xml:space="preserve">Il GOM Tumori ereditari mammella </w:t>
      </w:r>
      <w:r w:rsidR="009E0FC6" w:rsidRPr="00EF18F2">
        <w:rPr>
          <w:rFonts w:ascii="Arial" w:hAnsi="Arial" w:cs="Arial"/>
          <w:sz w:val="24"/>
          <w:szCs w:val="24"/>
        </w:rPr>
        <w:t>(</w:t>
      </w:r>
      <w:r w:rsidR="00C4012E">
        <w:rPr>
          <w:rFonts w:ascii="Arial" w:hAnsi="Arial" w:cs="Arial"/>
          <w:sz w:val="24"/>
          <w:szCs w:val="24"/>
        </w:rPr>
        <w:t>Antonio Faiella</w:t>
      </w:r>
      <w:r w:rsidR="009E0FC6" w:rsidRPr="00EF18F2">
        <w:rPr>
          <w:rFonts w:ascii="Arial" w:hAnsi="Arial" w:cs="Arial"/>
          <w:sz w:val="24"/>
          <w:szCs w:val="24"/>
        </w:rPr>
        <w:t xml:space="preserve"> – Cardarelli Napoli)</w:t>
      </w:r>
    </w:p>
    <w:p w14:paraId="5BE37166" w14:textId="43F40A78" w:rsidR="0049100F" w:rsidRPr="007E2ADB" w:rsidRDefault="007E2ADB" w:rsidP="007E2A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11:30-11:45 </w:t>
      </w:r>
      <w:r w:rsidR="00847260">
        <w:rPr>
          <w:rFonts w:ascii="Arial" w:hAnsi="Arial" w:cs="Arial"/>
          <w:sz w:val="24"/>
          <w:szCs w:val="24"/>
        </w:rPr>
        <w:t>C</w:t>
      </w:r>
      <w:r w:rsidR="0049100F" w:rsidRPr="007E2ADB">
        <w:rPr>
          <w:rFonts w:ascii="Arial" w:hAnsi="Arial" w:cs="Arial"/>
          <w:sz w:val="24"/>
          <w:szCs w:val="24"/>
        </w:rPr>
        <w:t>onsulenza oncogenetica</w:t>
      </w:r>
      <w:r w:rsidR="00A97186" w:rsidRPr="007E2ADB">
        <w:rPr>
          <w:rFonts w:ascii="Arial" w:hAnsi="Arial" w:cs="Arial"/>
          <w:sz w:val="24"/>
          <w:szCs w:val="24"/>
        </w:rPr>
        <w:t xml:space="preserve"> </w:t>
      </w:r>
      <w:r w:rsidR="008468D7" w:rsidRPr="007E2ADB">
        <w:rPr>
          <w:rFonts w:ascii="Arial" w:hAnsi="Arial" w:cs="Arial"/>
          <w:sz w:val="24"/>
          <w:szCs w:val="24"/>
        </w:rPr>
        <w:t>(</w:t>
      </w:r>
      <w:r w:rsidR="00B665BF">
        <w:rPr>
          <w:rFonts w:ascii="Arial" w:hAnsi="Arial" w:cs="Arial"/>
          <w:sz w:val="24"/>
          <w:szCs w:val="24"/>
        </w:rPr>
        <w:t xml:space="preserve">Maria Teresa </w:t>
      </w:r>
      <w:r w:rsidR="008468D7" w:rsidRPr="007E2ADB">
        <w:rPr>
          <w:rFonts w:ascii="Arial" w:hAnsi="Arial" w:cs="Arial"/>
          <w:sz w:val="24"/>
          <w:szCs w:val="24"/>
        </w:rPr>
        <w:t>Vietri)</w:t>
      </w:r>
    </w:p>
    <w:p w14:paraId="33E1EB55" w14:textId="77777777" w:rsidR="00186A4F" w:rsidRDefault="00186A4F" w:rsidP="00C60255">
      <w:pPr>
        <w:rPr>
          <w:rFonts w:ascii="Arial" w:hAnsi="Arial" w:cs="Arial"/>
          <w:b/>
          <w:bCs/>
          <w:sz w:val="24"/>
          <w:szCs w:val="24"/>
        </w:rPr>
      </w:pPr>
    </w:p>
    <w:p w14:paraId="3C8259E0" w14:textId="2FF03597" w:rsidR="00BD12CC" w:rsidRDefault="00BD12CC" w:rsidP="00C602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</w:t>
      </w:r>
      <w:r w:rsidR="00027688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-1</w:t>
      </w:r>
      <w:r w:rsidR="00027688">
        <w:rPr>
          <w:rFonts w:ascii="Arial" w:hAnsi="Arial" w:cs="Arial"/>
          <w:b/>
          <w:bCs/>
          <w:sz w:val="24"/>
          <w:szCs w:val="24"/>
        </w:rPr>
        <w:t xml:space="preserve">1:45 </w:t>
      </w:r>
      <w:r>
        <w:rPr>
          <w:rFonts w:ascii="Arial" w:hAnsi="Arial" w:cs="Arial"/>
          <w:b/>
          <w:bCs/>
          <w:sz w:val="24"/>
          <w:szCs w:val="24"/>
        </w:rPr>
        <w:t>Coffee Break</w:t>
      </w:r>
    </w:p>
    <w:p w14:paraId="45D5D285" w14:textId="77777777" w:rsidR="00186A4F" w:rsidRDefault="00186A4F" w:rsidP="00C60255">
      <w:pPr>
        <w:rPr>
          <w:rFonts w:ascii="Arial" w:hAnsi="Arial" w:cs="Arial"/>
          <w:b/>
          <w:bCs/>
          <w:sz w:val="24"/>
          <w:szCs w:val="24"/>
        </w:rPr>
      </w:pPr>
    </w:p>
    <w:p w14:paraId="1DA49875" w14:textId="580E0D8D" w:rsidR="001B37B1" w:rsidRDefault="001B37B1" w:rsidP="00C602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 sessione</w:t>
      </w:r>
    </w:p>
    <w:p w14:paraId="02BFE7BD" w14:textId="1B4539B0" w:rsidR="009E0FC6" w:rsidRDefault="00F04140" w:rsidP="00C60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12:00-</w:t>
      </w:r>
      <w:r w:rsidR="001B37B1">
        <w:rPr>
          <w:rFonts w:ascii="Arial" w:hAnsi="Arial" w:cs="Arial"/>
          <w:b/>
          <w:bCs/>
          <w:sz w:val="24"/>
          <w:szCs w:val="24"/>
        </w:rPr>
        <w:t xml:space="preserve">13:00 </w:t>
      </w:r>
      <w:r w:rsidR="00C60255" w:rsidRPr="00006CD0">
        <w:rPr>
          <w:rFonts w:ascii="Arial" w:hAnsi="Arial" w:cs="Arial"/>
          <w:b/>
          <w:bCs/>
          <w:sz w:val="24"/>
          <w:szCs w:val="24"/>
        </w:rPr>
        <w:t>Test genetic</w:t>
      </w:r>
      <w:r w:rsidR="001B37B1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27688">
        <w:rPr>
          <w:rFonts w:ascii="Arial" w:hAnsi="Arial" w:cs="Arial"/>
          <w:sz w:val="24"/>
          <w:szCs w:val="24"/>
        </w:rPr>
        <w:t>Moderatori: Normanno Nicola/</w:t>
      </w:r>
      <w:proofErr w:type="spellStart"/>
      <w:r w:rsidR="00027688">
        <w:rPr>
          <w:rFonts w:ascii="Arial" w:hAnsi="Arial" w:cs="Arial"/>
          <w:sz w:val="24"/>
          <w:szCs w:val="24"/>
        </w:rPr>
        <w:t>Cristin</w:t>
      </w:r>
      <w:proofErr w:type="spellEnd"/>
      <w:r w:rsidR="00027688">
        <w:rPr>
          <w:rFonts w:ascii="Arial" w:hAnsi="Arial" w:cs="Arial"/>
          <w:sz w:val="24"/>
          <w:szCs w:val="24"/>
        </w:rPr>
        <w:t xml:space="preserve"> Roma</w:t>
      </w:r>
    </w:p>
    <w:p w14:paraId="28E52AF8" w14:textId="5A84345E" w:rsidR="001628E5" w:rsidRDefault="00F04140" w:rsidP="00C60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12:00-12:15 </w:t>
      </w:r>
      <w:r w:rsidR="00871523">
        <w:rPr>
          <w:rFonts w:ascii="Arial" w:hAnsi="Arial" w:cs="Arial"/>
          <w:sz w:val="24"/>
          <w:szCs w:val="24"/>
        </w:rPr>
        <w:t>Test genetici</w:t>
      </w:r>
      <w:r w:rsidR="001628E5">
        <w:rPr>
          <w:rFonts w:ascii="Arial" w:hAnsi="Arial" w:cs="Arial"/>
          <w:sz w:val="24"/>
          <w:szCs w:val="24"/>
        </w:rPr>
        <w:t>: a</w:t>
      </w:r>
      <w:r w:rsidR="00C60255" w:rsidRPr="00EE4DB6">
        <w:rPr>
          <w:rFonts w:ascii="Arial" w:hAnsi="Arial" w:cs="Arial"/>
          <w:sz w:val="24"/>
          <w:szCs w:val="24"/>
        </w:rPr>
        <w:t>spetti metodologici, test su sangue, vantaggi e limiti delle procedure</w:t>
      </w:r>
      <w:r w:rsidR="00027688">
        <w:rPr>
          <w:rFonts w:ascii="Arial" w:hAnsi="Arial" w:cs="Arial"/>
          <w:sz w:val="24"/>
          <w:szCs w:val="24"/>
        </w:rPr>
        <w:t>; b</w:t>
      </w:r>
      <w:r w:rsidR="00027688" w:rsidRPr="00EE4DB6">
        <w:rPr>
          <w:rFonts w:ascii="Arial" w:hAnsi="Arial" w:cs="Arial"/>
          <w:sz w:val="24"/>
          <w:szCs w:val="24"/>
        </w:rPr>
        <w:t>anche dati di riferimento per la refertazione, standard per la refertazione di un test genetico</w:t>
      </w:r>
      <w:r w:rsidR="00027688">
        <w:rPr>
          <w:rFonts w:ascii="Arial" w:hAnsi="Arial" w:cs="Arial"/>
          <w:sz w:val="24"/>
          <w:szCs w:val="24"/>
        </w:rPr>
        <w:t xml:space="preserve"> (Cristin Roma)</w:t>
      </w:r>
    </w:p>
    <w:p w14:paraId="6C963ADB" w14:textId="11A5F3D7" w:rsidR="007B0CA4" w:rsidRPr="005B7852" w:rsidRDefault="00F04140" w:rsidP="00C60255">
      <w:pPr>
        <w:rPr>
          <w:rFonts w:ascii="Arial" w:hAnsi="Arial" w:cs="Arial"/>
          <w:sz w:val="24"/>
          <w:szCs w:val="24"/>
          <w:lang w:val="en-US"/>
        </w:rPr>
      </w:pPr>
      <w:r w:rsidRPr="005B7852">
        <w:rPr>
          <w:rFonts w:ascii="Arial" w:hAnsi="Arial" w:cs="Arial"/>
          <w:sz w:val="24"/>
          <w:szCs w:val="24"/>
          <w:lang w:val="en-US"/>
        </w:rPr>
        <w:t xml:space="preserve">12:15-12:30 </w:t>
      </w:r>
      <w:r w:rsidR="00027688" w:rsidRPr="00871523">
        <w:rPr>
          <w:rFonts w:ascii="Arial" w:hAnsi="Arial" w:cs="Arial"/>
          <w:sz w:val="24"/>
          <w:szCs w:val="24"/>
          <w:lang w:val="en-GB"/>
        </w:rPr>
        <w:t xml:space="preserve">Homologous Recombination Deficiency (Nicola </w:t>
      </w:r>
      <w:proofErr w:type="spellStart"/>
      <w:r w:rsidR="00027688" w:rsidRPr="00871523">
        <w:rPr>
          <w:rFonts w:ascii="Arial" w:hAnsi="Arial" w:cs="Arial"/>
          <w:sz w:val="24"/>
          <w:szCs w:val="24"/>
          <w:lang w:val="en-GB"/>
        </w:rPr>
        <w:t>Normanno</w:t>
      </w:r>
      <w:proofErr w:type="spellEnd"/>
      <w:r w:rsidR="00027688" w:rsidRPr="00871523">
        <w:rPr>
          <w:rFonts w:ascii="Arial" w:hAnsi="Arial" w:cs="Arial"/>
          <w:sz w:val="24"/>
          <w:szCs w:val="24"/>
          <w:lang w:val="en-GB"/>
        </w:rPr>
        <w:t>)</w:t>
      </w:r>
    </w:p>
    <w:p w14:paraId="04D18C9A" w14:textId="3FE59C9E" w:rsidR="00C60255" w:rsidRPr="005B7852" w:rsidRDefault="008C30FB" w:rsidP="00C60255">
      <w:pPr>
        <w:rPr>
          <w:rFonts w:ascii="Arial" w:hAnsi="Arial" w:cs="Arial"/>
          <w:sz w:val="24"/>
          <w:szCs w:val="24"/>
        </w:rPr>
      </w:pPr>
      <w:r w:rsidRPr="005B7852">
        <w:rPr>
          <w:rFonts w:ascii="Arial" w:hAnsi="Arial" w:cs="Arial"/>
          <w:sz w:val="24"/>
          <w:szCs w:val="24"/>
        </w:rPr>
        <w:t xml:space="preserve">12:30:12:45 </w:t>
      </w:r>
      <w:r w:rsidR="00027688">
        <w:rPr>
          <w:rFonts w:ascii="Arial" w:hAnsi="Arial" w:cs="Arial"/>
          <w:sz w:val="24"/>
          <w:szCs w:val="24"/>
        </w:rPr>
        <w:t xml:space="preserve">I pannelli genici nella pratica clinica: a chi, come, quanto e </w:t>
      </w:r>
      <w:proofErr w:type="spellStart"/>
      <w:r w:rsidR="00027688">
        <w:rPr>
          <w:rFonts w:ascii="Arial" w:hAnsi="Arial" w:cs="Arial"/>
          <w:sz w:val="24"/>
          <w:szCs w:val="24"/>
        </w:rPr>
        <w:t>perchè</w:t>
      </w:r>
      <w:proofErr w:type="spellEnd"/>
      <w:r w:rsidR="00027688" w:rsidRPr="00EB0C25">
        <w:rPr>
          <w:rFonts w:ascii="Arial" w:hAnsi="Arial" w:cs="Arial"/>
          <w:sz w:val="24"/>
          <w:szCs w:val="24"/>
        </w:rPr>
        <w:t xml:space="preserve"> </w:t>
      </w:r>
      <w:r w:rsidR="00027688">
        <w:rPr>
          <w:rFonts w:ascii="Arial" w:hAnsi="Arial" w:cs="Arial"/>
          <w:sz w:val="24"/>
          <w:szCs w:val="24"/>
        </w:rPr>
        <w:t>(Valeria D’</w:t>
      </w:r>
      <w:proofErr w:type="spellStart"/>
      <w:r w:rsidR="00027688">
        <w:rPr>
          <w:rFonts w:ascii="Arial" w:hAnsi="Arial" w:cs="Arial"/>
          <w:sz w:val="24"/>
          <w:szCs w:val="24"/>
        </w:rPr>
        <w:t>Argenio</w:t>
      </w:r>
      <w:proofErr w:type="spellEnd"/>
      <w:r w:rsidR="00027688">
        <w:rPr>
          <w:rFonts w:ascii="Arial" w:hAnsi="Arial" w:cs="Arial"/>
          <w:sz w:val="24"/>
          <w:szCs w:val="24"/>
        </w:rPr>
        <w:t>)</w:t>
      </w:r>
    </w:p>
    <w:p w14:paraId="2C8D9EC5" w14:textId="77777777" w:rsidR="00186A4F" w:rsidRDefault="00186A4F" w:rsidP="00805ECF">
      <w:pPr>
        <w:rPr>
          <w:rFonts w:ascii="Arial" w:hAnsi="Arial" w:cs="Arial"/>
          <w:b/>
          <w:bCs/>
          <w:sz w:val="24"/>
          <w:szCs w:val="24"/>
        </w:rPr>
      </w:pPr>
    </w:p>
    <w:p w14:paraId="0B9B6509" w14:textId="552CA39D" w:rsidR="008C30FB" w:rsidRPr="005B7852" w:rsidRDefault="00186A4F" w:rsidP="00805EC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13:00-14:00 </w:t>
      </w:r>
      <w:r w:rsidR="008C30FB" w:rsidRPr="005B7852">
        <w:rPr>
          <w:rFonts w:ascii="Arial" w:hAnsi="Arial" w:cs="Arial"/>
          <w:b/>
          <w:bCs/>
          <w:sz w:val="24"/>
          <w:szCs w:val="24"/>
          <w:lang w:val="en-US"/>
        </w:rPr>
        <w:t>Lunch</w:t>
      </w:r>
    </w:p>
    <w:p w14:paraId="2B8F39B1" w14:textId="77777777" w:rsidR="00186A4F" w:rsidRDefault="00186A4F" w:rsidP="00805EC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2D48FF8" w14:textId="77777777" w:rsidR="00137C79" w:rsidRDefault="00137C79" w:rsidP="00805EC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FA3C879" w14:textId="77777777" w:rsidR="00137C79" w:rsidRDefault="00137C79" w:rsidP="00805EC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94ED0AE" w14:textId="77777777" w:rsidR="00137C79" w:rsidRPr="005B7852" w:rsidRDefault="00137C79" w:rsidP="00805ECF">
      <w:pPr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7F1D4CA8" w14:textId="4A464B41" w:rsidR="00B82BC3" w:rsidRPr="005B7852" w:rsidRDefault="00B82BC3" w:rsidP="00805EC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III </w:t>
      </w:r>
      <w:proofErr w:type="spellStart"/>
      <w:r w:rsidRPr="005B7852">
        <w:rPr>
          <w:rFonts w:ascii="Arial" w:hAnsi="Arial" w:cs="Arial"/>
          <w:b/>
          <w:bCs/>
          <w:sz w:val="24"/>
          <w:szCs w:val="24"/>
          <w:lang w:val="en-US"/>
        </w:rPr>
        <w:t>sessione</w:t>
      </w:r>
      <w:proofErr w:type="spellEnd"/>
      <w:r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760B9ED9" w14:textId="2FAF35B4" w:rsidR="00805ECF" w:rsidRPr="005B7852" w:rsidRDefault="00186A4F" w:rsidP="00805EC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B7852">
        <w:rPr>
          <w:rFonts w:ascii="Arial" w:hAnsi="Arial" w:cs="Arial"/>
          <w:b/>
          <w:bCs/>
          <w:sz w:val="24"/>
          <w:szCs w:val="24"/>
          <w:lang w:val="en-US"/>
        </w:rPr>
        <w:t>14:00-</w:t>
      </w:r>
      <w:r w:rsidR="00B82BC3"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16:00 </w:t>
      </w:r>
      <w:r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05ECF"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Counseling </w:t>
      </w:r>
      <w:proofErr w:type="spellStart"/>
      <w:r w:rsidR="00805ECF" w:rsidRPr="005B7852">
        <w:rPr>
          <w:rFonts w:ascii="Arial" w:hAnsi="Arial" w:cs="Arial"/>
          <w:b/>
          <w:bCs/>
          <w:sz w:val="24"/>
          <w:szCs w:val="24"/>
          <w:lang w:val="en-US"/>
        </w:rPr>
        <w:t>oncogenetico</w:t>
      </w:r>
      <w:proofErr w:type="spellEnd"/>
      <w:r w:rsidR="00805ECF"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04DC7" w:rsidRPr="005B7852">
        <w:rPr>
          <w:rFonts w:ascii="Arial" w:hAnsi="Arial" w:cs="Arial"/>
          <w:b/>
          <w:bCs/>
          <w:sz w:val="24"/>
          <w:szCs w:val="24"/>
          <w:lang w:val="en-US"/>
        </w:rPr>
        <w:t>post</w:t>
      </w:r>
      <w:r w:rsidR="00805ECF" w:rsidRPr="005B7852">
        <w:rPr>
          <w:rFonts w:ascii="Arial" w:hAnsi="Arial" w:cs="Arial"/>
          <w:b/>
          <w:bCs/>
          <w:sz w:val="24"/>
          <w:szCs w:val="24"/>
          <w:lang w:val="en-US"/>
        </w:rPr>
        <w:t>-test</w:t>
      </w:r>
      <w:r w:rsidR="00804DC7" w:rsidRPr="005B785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804DC7" w:rsidRPr="005B7852">
        <w:rPr>
          <w:rFonts w:ascii="Arial" w:hAnsi="Arial" w:cs="Arial"/>
          <w:b/>
          <w:bCs/>
          <w:sz w:val="24"/>
          <w:szCs w:val="24"/>
          <w:lang w:val="en-US"/>
        </w:rPr>
        <w:t>genetico</w:t>
      </w:r>
      <w:proofErr w:type="spellEnd"/>
    </w:p>
    <w:p w14:paraId="4290DB60" w14:textId="326041D5" w:rsidR="008C78B2" w:rsidRPr="008C78B2" w:rsidRDefault="008C78B2" w:rsidP="00805EC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Moderatori: </w:t>
      </w:r>
      <w:proofErr w:type="spellStart"/>
      <w:r w:rsidRPr="008C78B2">
        <w:rPr>
          <w:rFonts w:ascii="Arial" w:hAnsi="Arial" w:cs="Arial"/>
          <w:i/>
          <w:iCs/>
          <w:sz w:val="24"/>
          <w:szCs w:val="24"/>
        </w:rPr>
        <w:t>Pensabene</w:t>
      </w:r>
      <w:proofErr w:type="spellEnd"/>
      <w:r w:rsidRPr="008C78B2">
        <w:rPr>
          <w:rFonts w:ascii="Arial" w:hAnsi="Arial" w:cs="Arial"/>
          <w:i/>
          <w:iCs/>
          <w:sz w:val="24"/>
          <w:szCs w:val="24"/>
        </w:rPr>
        <w:t>/De Angelis</w:t>
      </w:r>
    </w:p>
    <w:p w14:paraId="5F6B5D6A" w14:textId="7B5DC0BB" w:rsidR="00805ECF" w:rsidRPr="00132F95" w:rsidRDefault="00132F95" w:rsidP="0013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14:00-14:15 </w:t>
      </w:r>
      <w:r w:rsidR="00271602" w:rsidRPr="00132F95">
        <w:rPr>
          <w:rFonts w:ascii="Arial" w:hAnsi="Arial" w:cs="Arial"/>
          <w:sz w:val="24"/>
          <w:szCs w:val="24"/>
        </w:rPr>
        <w:t xml:space="preserve">Il </w:t>
      </w:r>
      <w:r w:rsidR="00B95450">
        <w:rPr>
          <w:rFonts w:ascii="Arial" w:hAnsi="Arial" w:cs="Arial"/>
          <w:sz w:val="24"/>
          <w:szCs w:val="24"/>
        </w:rPr>
        <w:t xml:space="preserve">parere del </w:t>
      </w:r>
      <w:r w:rsidR="00271602" w:rsidRPr="00132F95">
        <w:rPr>
          <w:rFonts w:ascii="Arial" w:hAnsi="Arial" w:cs="Arial"/>
          <w:sz w:val="24"/>
          <w:szCs w:val="24"/>
        </w:rPr>
        <w:t xml:space="preserve">radiologo </w:t>
      </w:r>
      <w:r w:rsidR="00B95450">
        <w:rPr>
          <w:rFonts w:ascii="Arial" w:hAnsi="Arial" w:cs="Arial"/>
          <w:sz w:val="24"/>
          <w:szCs w:val="24"/>
        </w:rPr>
        <w:t>sul</w:t>
      </w:r>
      <w:r w:rsidR="00350C44" w:rsidRPr="00132F95">
        <w:rPr>
          <w:rFonts w:ascii="Arial" w:hAnsi="Arial" w:cs="Arial"/>
          <w:sz w:val="24"/>
          <w:szCs w:val="24"/>
        </w:rPr>
        <w:t>la s</w:t>
      </w:r>
      <w:r w:rsidR="001C6CA8" w:rsidRPr="00132F95">
        <w:rPr>
          <w:rFonts w:ascii="Arial" w:hAnsi="Arial" w:cs="Arial"/>
          <w:sz w:val="24"/>
          <w:szCs w:val="24"/>
        </w:rPr>
        <w:t>orveglianza clinico-strumentale</w:t>
      </w:r>
      <w:r w:rsidR="00350C44" w:rsidRPr="00132F95">
        <w:rPr>
          <w:rFonts w:ascii="Arial" w:hAnsi="Arial" w:cs="Arial"/>
          <w:sz w:val="24"/>
          <w:szCs w:val="24"/>
        </w:rPr>
        <w:t xml:space="preserve"> senologica </w:t>
      </w:r>
      <w:r w:rsidR="0061550F">
        <w:rPr>
          <w:rFonts w:ascii="Arial" w:hAnsi="Arial" w:cs="Arial"/>
          <w:sz w:val="24"/>
          <w:szCs w:val="24"/>
        </w:rPr>
        <w:t xml:space="preserve">nei carrier </w:t>
      </w:r>
      <w:r w:rsidR="00E732D9" w:rsidRPr="00132F95">
        <w:rPr>
          <w:rFonts w:ascii="Arial" w:hAnsi="Arial" w:cs="Arial"/>
          <w:sz w:val="24"/>
          <w:szCs w:val="24"/>
        </w:rPr>
        <w:t>(Barretta ML)</w:t>
      </w:r>
    </w:p>
    <w:p w14:paraId="34EB9036" w14:textId="230C06C7" w:rsidR="00805ECF" w:rsidRPr="005F1B2E" w:rsidRDefault="005F1B2E" w:rsidP="005F1B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14:15</w:t>
      </w:r>
      <w:r w:rsidR="0016722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14:30 </w:t>
      </w:r>
      <w:proofErr w:type="spellStart"/>
      <w:r w:rsidR="005718FD" w:rsidRPr="005F1B2E">
        <w:rPr>
          <w:rFonts w:ascii="Arial" w:hAnsi="Arial" w:cs="Arial"/>
          <w:sz w:val="24"/>
          <w:szCs w:val="24"/>
        </w:rPr>
        <w:t>Salpingo</w:t>
      </w:r>
      <w:proofErr w:type="spellEnd"/>
      <w:r w:rsidR="005718FD" w:rsidRPr="005F1B2E">
        <w:rPr>
          <w:rFonts w:ascii="Arial" w:hAnsi="Arial" w:cs="Arial"/>
          <w:sz w:val="24"/>
          <w:szCs w:val="24"/>
        </w:rPr>
        <w:t xml:space="preserve">-ovariectomia profilattica e isterectomia profilattica </w:t>
      </w:r>
      <w:r w:rsidR="005718FD">
        <w:rPr>
          <w:rFonts w:ascii="Arial" w:hAnsi="Arial" w:cs="Arial"/>
          <w:sz w:val="24"/>
          <w:szCs w:val="24"/>
        </w:rPr>
        <w:t>–</w:t>
      </w:r>
      <w:r w:rsidR="005718FD" w:rsidRPr="005F1B2E">
        <w:rPr>
          <w:rFonts w:ascii="Arial" w:hAnsi="Arial" w:cs="Arial"/>
          <w:sz w:val="24"/>
          <w:szCs w:val="24"/>
        </w:rPr>
        <w:t xml:space="preserve"> </w:t>
      </w:r>
      <w:r w:rsidR="005718FD">
        <w:rPr>
          <w:rFonts w:ascii="Arial" w:hAnsi="Arial" w:cs="Arial"/>
          <w:sz w:val="24"/>
          <w:szCs w:val="24"/>
        </w:rPr>
        <w:t xml:space="preserve">Giuseppe </w:t>
      </w:r>
      <w:proofErr w:type="spellStart"/>
      <w:r w:rsidR="005718FD" w:rsidRPr="005F1B2E">
        <w:rPr>
          <w:rFonts w:ascii="Arial" w:hAnsi="Arial" w:cs="Arial"/>
          <w:sz w:val="24"/>
          <w:szCs w:val="24"/>
        </w:rPr>
        <w:t>Bifulco</w:t>
      </w:r>
      <w:proofErr w:type="spellEnd"/>
    </w:p>
    <w:p w14:paraId="5E0D8883" w14:textId="3BA9C6F9" w:rsidR="00CA3B2D" w:rsidRPr="0016722B" w:rsidRDefault="005718FD" w:rsidP="00167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14-30-14:45 </w:t>
      </w:r>
      <w:r w:rsidR="00CA3B2D" w:rsidRPr="0016722B">
        <w:rPr>
          <w:rFonts w:ascii="Arial" w:hAnsi="Arial" w:cs="Arial"/>
          <w:sz w:val="24"/>
          <w:szCs w:val="24"/>
        </w:rPr>
        <w:t xml:space="preserve">Mastectomia </w:t>
      </w:r>
      <w:proofErr w:type="spellStart"/>
      <w:r w:rsidR="00CA3B2D" w:rsidRPr="0016722B">
        <w:rPr>
          <w:rFonts w:ascii="Arial" w:hAnsi="Arial" w:cs="Arial"/>
          <w:sz w:val="24"/>
          <w:szCs w:val="24"/>
        </w:rPr>
        <w:t>risk-reducing</w:t>
      </w:r>
      <w:proofErr w:type="spellEnd"/>
      <w:r w:rsidR="00CA3B2D" w:rsidRPr="0016722B">
        <w:rPr>
          <w:rFonts w:ascii="Arial" w:hAnsi="Arial" w:cs="Arial"/>
          <w:sz w:val="24"/>
          <w:szCs w:val="24"/>
        </w:rPr>
        <w:t xml:space="preserve">: revisione critica della letteratura (Emanuela Esposito) </w:t>
      </w:r>
    </w:p>
    <w:p w14:paraId="5E471E1C" w14:textId="494B7237" w:rsidR="00FF06B6" w:rsidRPr="0016722B" w:rsidRDefault="0016722B" w:rsidP="00167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718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5718FD">
        <w:rPr>
          <w:rFonts w:ascii="Arial" w:hAnsi="Arial" w:cs="Arial"/>
          <w:sz w:val="24"/>
          <w:szCs w:val="24"/>
        </w:rPr>
        <w:t>45-15:00</w:t>
      </w:r>
      <w:r>
        <w:rPr>
          <w:rFonts w:ascii="Arial" w:hAnsi="Arial" w:cs="Arial"/>
          <w:sz w:val="24"/>
          <w:szCs w:val="24"/>
        </w:rPr>
        <w:t xml:space="preserve"> </w:t>
      </w:r>
      <w:r w:rsidR="00FF06B6" w:rsidRPr="0016722B">
        <w:rPr>
          <w:rFonts w:ascii="Arial" w:hAnsi="Arial" w:cs="Arial"/>
          <w:sz w:val="24"/>
          <w:szCs w:val="24"/>
        </w:rPr>
        <w:t xml:space="preserve">Focus sulla </w:t>
      </w:r>
      <w:proofErr w:type="spellStart"/>
      <w:r w:rsidR="00FF06B6" w:rsidRPr="0016722B">
        <w:rPr>
          <w:rFonts w:ascii="Arial" w:hAnsi="Arial" w:cs="Arial"/>
          <w:sz w:val="24"/>
          <w:szCs w:val="24"/>
        </w:rPr>
        <w:t>farmacoprevenzione</w:t>
      </w:r>
      <w:proofErr w:type="spellEnd"/>
      <w:r w:rsidR="00FF06B6" w:rsidRPr="0016722B">
        <w:rPr>
          <w:rFonts w:ascii="Arial" w:hAnsi="Arial" w:cs="Arial"/>
          <w:sz w:val="24"/>
          <w:szCs w:val="24"/>
        </w:rPr>
        <w:t>: terapia contraccettiva e SERM (Emanuela Rossi)</w:t>
      </w:r>
    </w:p>
    <w:p w14:paraId="695AFA07" w14:textId="63C76B12" w:rsidR="00FF06B6" w:rsidRPr="0016722B" w:rsidRDefault="0016722B" w:rsidP="00167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15:00-15:</w:t>
      </w:r>
      <w:r w:rsidR="005718F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6B6" w:rsidRPr="0016722B">
        <w:rPr>
          <w:rFonts w:ascii="Arial" w:hAnsi="Arial" w:cs="Arial"/>
          <w:sz w:val="24"/>
          <w:szCs w:val="24"/>
        </w:rPr>
        <w:t>Oncofertilità</w:t>
      </w:r>
      <w:proofErr w:type="spellEnd"/>
      <w:r w:rsidR="00FF06B6" w:rsidRPr="0016722B">
        <w:rPr>
          <w:rFonts w:ascii="Arial" w:hAnsi="Arial" w:cs="Arial"/>
          <w:sz w:val="24"/>
          <w:szCs w:val="24"/>
        </w:rPr>
        <w:t xml:space="preserve"> (</w:t>
      </w:r>
      <w:r w:rsidR="005B7852">
        <w:rPr>
          <w:rFonts w:ascii="Arial" w:hAnsi="Arial" w:cs="Arial"/>
          <w:sz w:val="24"/>
          <w:szCs w:val="24"/>
        </w:rPr>
        <w:t>Cristofaro De Stefano</w:t>
      </w:r>
      <w:r w:rsidR="00FF06B6" w:rsidRPr="0016722B">
        <w:rPr>
          <w:rFonts w:ascii="Arial" w:hAnsi="Arial" w:cs="Arial"/>
          <w:sz w:val="24"/>
          <w:szCs w:val="24"/>
        </w:rPr>
        <w:t>)</w:t>
      </w:r>
    </w:p>
    <w:p w14:paraId="46D061C8" w14:textId="38648D83" w:rsidR="00CA3B2D" w:rsidRPr="003C1DB4" w:rsidRDefault="005718FD" w:rsidP="003C1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15:15-16:00 Tavola rotonda su</w:t>
      </w:r>
      <w:r w:rsidR="003C1DB4">
        <w:rPr>
          <w:rFonts w:ascii="Arial" w:hAnsi="Arial" w:cs="Arial"/>
          <w:sz w:val="24"/>
          <w:szCs w:val="24"/>
        </w:rPr>
        <w:t xml:space="preserve"> </w:t>
      </w:r>
      <w:r w:rsidR="00CA3B2D" w:rsidRPr="003C1DB4">
        <w:rPr>
          <w:rFonts w:ascii="Arial" w:hAnsi="Arial" w:cs="Arial"/>
          <w:sz w:val="24"/>
          <w:szCs w:val="24"/>
        </w:rPr>
        <w:t xml:space="preserve">Mastectomia </w:t>
      </w:r>
      <w:proofErr w:type="spellStart"/>
      <w:r w:rsidR="00CA3B2D" w:rsidRPr="003C1DB4">
        <w:rPr>
          <w:rFonts w:ascii="Arial" w:hAnsi="Arial" w:cs="Arial"/>
          <w:sz w:val="24"/>
          <w:szCs w:val="24"/>
        </w:rPr>
        <w:t>risk-reducing</w:t>
      </w:r>
      <w:proofErr w:type="spellEnd"/>
      <w:r w:rsidR="00CA3B2D" w:rsidRPr="003C1DB4">
        <w:rPr>
          <w:rFonts w:ascii="Arial" w:hAnsi="Arial" w:cs="Arial"/>
          <w:sz w:val="24"/>
          <w:szCs w:val="24"/>
        </w:rPr>
        <w:t xml:space="preserve"> nei </w:t>
      </w:r>
      <w:proofErr w:type="spellStart"/>
      <w:r w:rsidR="00CA3B2D" w:rsidRPr="003C1DB4">
        <w:rPr>
          <w:rFonts w:ascii="Arial" w:hAnsi="Arial" w:cs="Arial"/>
          <w:sz w:val="24"/>
          <w:szCs w:val="24"/>
        </w:rPr>
        <w:t>carrier</w:t>
      </w:r>
      <w:proofErr w:type="spellEnd"/>
      <w:r w:rsidR="00CA3B2D" w:rsidRPr="003C1DB4">
        <w:rPr>
          <w:rFonts w:ascii="Arial" w:hAnsi="Arial" w:cs="Arial"/>
          <w:sz w:val="24"/>
          <w:szCs w:val="24"/>
        </w:rPr>
        <w:t xml:space="preserve"> di mutazioni patogenetiche Pro e Contra (Nicola Rocco, Carlo </w:t>
      </w:r>
      <w:proofErr w:type="spellStart"/>
      <w:r w:rsidR="00CA3B2D" w:rsidRPr="003C1DB4">
        <w:rPr>
          <w:rFonts w:ascii="Arial" w:hAnsi="Arial" w:cs="Arial"/>
          <w:sz w:val="24"/>
          <w:szCs w:val="24"/>
        </w:rPr>
        <w:t>Iannace</w:t>
      </w:r>
      <w:proofErr w:type="spellEnd"/>
      <w:r w:rsidR="00CA3B2D" w:rsidRPr="003C1D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Stefano Mori, Matilde Pensabene)</w:t>
      </w:r>
    </w:p>
    <w:p w14:paraId="4C084640" w14:textId="57D1741D" w:rsidR="00805ECF" w:rsidRPr="003C1DB4" w:rsidRDefault="005718FD" w:rsidP="003C1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16:00:16-15</w:t>
      </w:r>
      <w:r w:rsidR="003C1D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Psico</w:t>
      </w:r>
      <w:proofErr w:type="spellEnd"/>
      <w:r>
        <w:rPr>
          <w:rFonts w:ascii="Arial" w:hAnsi="Arial" w:cs="Arial"/>
          <w:sz w:val="24"/>
          <w:szCs w:val="24"/>
        </w:rPr>
        <w:t xml:space="preserve">-oncologia ed ereditarietà oncologica (Daniela </w:t>
      </w:r>
      <w:proofErr w:type="spellStart"/>
      <w:r>
        <w:rPr>
          <w:rFonts w:ascii="Arial" w:hAnsi="Arial" w:cs="Arial"/>
          <w:sz w:val="24"/>
          <w:szCs w:val="24"/>
        </w:rPr>
        <w:t>Barberio</w:t>
      </w:r>
      <w:proofErr w:type="spellEnd"/>
      <w:r>
        <w:rPr>
          <w:rFonts w:ascii="Arial" w:hAnsi="Arial" w:cs="Arial"/>
          <w:sz w:val="24"/>
          <w:szCs w:val="24"/>
        </w:rPr>
        <w:t xml:space="preserve"> ) </w:t>
      </w:r>
    </w:p>
    <w:p w14:paraId="42EA6164" w14:textId="1F18A088" w:rsidR="00805ECF" w:rsidRPr="00EE4DB6" w:rsidRDefault="000637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Chiusura dei lavori e questionario</w:t>
      </w:r>
      <w:r w:rsidR="002C484D">
        <w:rPr>
          <w:rFonts w:ascii="Arial" w:hAnsi="Arial" w:cs="Arial"/>
          <w:b/>
          <w:sz w:val="24"/>
          <w:szCs w:val="24"/>
        </w:rPr>
        <w:t xml:space="preserve"> E</w:t>
      </w:r>
      <w:r>
        <w:rPr>
          <w:rFonts w:ascii="Arial" w:hAnsi="Arial" w:cs="Arial"/>
          <w:b/>
          <w:sz w:val="24"/>
          <w:szCs w:val="24"/>
        </w:rPr>
        <w:t>CM</w:t>
      </w:r>
    </w:p>
    <w:sectPr w:rsidR="00805ECF" w:rsidRPr="00EE4DB6" w:rsidSect="00CE2853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2B4"/>
    <w:multiLevelType w:val="hybridMultilevel"/>
    <w:tmpl w:val="0D1ADCEC"/>
    <w:lvl w:ilvl="0" w:tplc="47A25F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E1324"/>
    <w:multiLevelType w:val="hybridMultilevel"/>
    <w:tmpl w:val="DE9ED876"/>
    <w:lvl w:ilvl="0" w:tplc="40C88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9675F"/>
    <w:multiLevelType w:val="hybridMultilevel"/>
    <w:tmpl w:val="63D09300"/>
    <w:lvl w:ilvl="0" w:tplc="57F25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E9"/>
    <w:rsid w:val="00006CD0"/>
    <w:rsid w:val="0001104C"/>
    <w:rsid w:val="00013B4D"/>
    <w:rsid w:val="00023C1D"/>
    <w:rsid w:val="00025114"/>
    <w:rsid w:val="00027688"/>
    <w:rsid w:val="00027C50"/>
    <w:rsid w:val="00035E67"/>
    <w:rsid w:val="00060527"/>
    <w:rsid w:val="000637DA"/>
    <w:rsid w:val="00077D83"/>
    <w:rsid w:val="000901BB"/>
    <w:rsid w:val="000902A3"/>
    <w:rsid w:val="000B4A61"/>
    <w:rsid w:val="000C4A9A"/>
    <w:rsid w:val="000D199E"/>
    <w:rsid w:val="000D2F1D"/>
    <w:rsid w:val="000F04B3"/>
    <w:rsid w:val="0010650C"/>
    <w:rsid w:val="00107F84"/>
    <w:rsid w:val="00120E93"/>
    <w:rsid w:val="00132710"/>
    <w:rsid w:val="00132F95"/>
    <w:rsid w:val="00137C79"/>
    <w:rsid w:val="00137E64"/>
    <w:rsid w:val="001442D1"/>
    <w:rsid w:val="001453D1"/>
    <w:rsid w:val="001520C6"/>
    <w:rsid w:val="001628E5"/>
    <w:rsid w:val="0016722B"/>
    <w:rsid w:val="00186A4F"/>
    <w:rsid w:val="00194416"/>
    <w:rsid w:val="00194A38"/>
    <w:rsid w:val="001A0551"/>
    <w:rsid w:val="001A05F6"/>
    <w:rsid w:val="001B37B1"/>
    <w:rsid w:val="001C6CA8"/>
    <w:rsid w:val="001E0E8B"/>
    <w:rsid w:val="001E56E2"/>
    <w:rsid w:val="00235774"/>
    <w:rsid w:val="002432BE"/>
    <w:rsid w:val="002507B3"/>
    <w:rsid w:val="00271602"/>
    <w:rsid w:val="002B27EA"/>
    <w:rsid w:val="002B6F92"/>
    <w:rsid w:val="002C484D"/>
    <w:rsid w:val="002D0A00"/>
    <w:rsid w:val="002D4036"/>
    <w:rsid w:val="002D549C"/>
    <w:rsid w:val="002E3DB4"/>
    <w:rsid w:val="002F5184"/>
    <w:rsid w:val="0031467D"/>
    <w:rsid w:val="003222C0"/>
    <w:rsid w:val="00325262"/>
    <w:rsid w:val="003417F4"/>
    <w:rsid w:val="0034684F"/>
    <w:rsid w:val="00346999"/>
    <w:rsid w:val="00350C44"/>
    <w:rsid w:val="00382CFA"/>
    <w:rsid w:val="003A3BDE"/>
    <w:rsid w:val="003B0056"/>
    <w:rsid w:val="003B5B9F"/>
    <w:rsid w:val="003B6D23"/>
    <w:rsid w:val="003C1DB4"/>
    <w:rsid w:val="003C25F4"/>
    <w:rsid w:val="003D4599"/>
    <w:rsid w:val="003D495F"/>
    <w:rsid w:val="00445DD2"/>
    <w:rsid w:val="00475230"/>
    <w:rsid w:val="0049100F"/>
    <w:rsid w:val="00491BCB"/>
    <w:rsid w:val="004A2E69"/>
    <w:rsid w:val="004B3D20"/>
    <w:rsid w:val="004B6BF8"/>
    <w:rsid w:val="004C5471"/>
    <w:rsid w:val="004D0056"/>
    <w:rsid w:val="004E2D9B"/>
    <w:rsid w:val="004E68CA"/>
    <w:rsid w:val="00501B31"/>
    <w:rsid w:val="0051182F"/>
    <w:rsid w:val="00525CAF"/>
    <w:rsid w:val="00550477"/>
    <w:rsid w:val="005718FD"/>
    <w:rsid w:val="005738BE"/>
    <w:rsid w:val="00574502"/>
    <w:rsid w:val="005755C8"/>
    <w:rsid w:val="00583C3B"/>
    <w:rsid w:val="005A6312"/>
    <w:rsid w:val="005A6BC4"/>
    <w:rsid w:val="005B40D5"/>
    <w:rsid w:val="005B7852"/>
    <w:rsid w:val="005C1C0F"/>
    <w:rsid w:val="005E676B"/>
    <w:rsid w:val="005F1B2E"/>
    <w:rsid w:val="005F7991"/>
    <w:rsid w:val="0061550F"/>
    <w:rsid w:val="006636A0"/>
    <w:rsid w:val="00677191"/>
    <w:rsid w:val="00685DB6"/>
    <w:rsid w:val="0068650E"/>
    <w:rsid w:val="006979AE"/>
    <w:rsid w:val="006A0AC0"/>
    <w:rsid w:val="006A39E1"/>
    <w:rsid w:val="006A7C59"/>
    <w:rsid w:val="006B3AA5"/>
    <w:rsid w:val="006C6C7A"/>
    <w:rsid w:val="006E1479"/>
    <w:rsid w:val="006E3F99"/>
    <w:rsid w:val="007301F0"/>
    <w:rsid w:val="00741CF4"/>
    <w:rsid w:val="007710B0"/>
    <w:rsid w:val="00775072"/>
    <w:rsid w:val="007A1AD2"/>
    <w:rsid w:val="007B0CA4"/>
    <w:rsid w:val="007B7758"/>
    <w:rsid w:val="007C61C8"/>
    <w:rsid w:val="007D3A71"/>
    <w:rsid w:val="007D4F2F"/>
    <w:rsid w:val="007E2ADB"/>
    <w:rsid w:val="00804DC7"/>
    <w:rsid w:val="00805ECF"/>
    <w:rsid w:val="00813F30"/>
    <w:rsid w:val="008468D7"/>
    <w:rsid w:val="00847260"/>
    <w:rsid w:val="00870D3A"/>
    <w:rsid w:val="00871523"/>
    <w:rsid w:val="0088010E"/>
    <w:rsid w:val="008858E3"/>
    <w:rsid w:val="008A677D"/>
    <w:rsid w:val="008B30AA"/>
    <w:rsid w:val="008C30FB"/>
    <w:rsid w:val="008C78B2"/>
    <w:rsid w:val="008D1DE1"/>
    <w:rsid w:val="008D71B7"/>
    <w:rsid w:val="008E5F75"/>
    <w:rsid w:val="008F2D0C"/>
    <w:rsid w:val="00910B50"/>
    <w:rsid w:val="0093687C"/>
    <w:rsid w:val="00942E8F"/>
    <w:rsid w:val="009441CC"/>
    <w:rsid w:val="00963D6A"/>
    <w:rsid w:val="009659AB"/>
    <w:rsid w:val="009A1789"/>
    <w:rsid w:val="009A5D57"/>
    <w:rsid w:val="009D2F81"/>
    <w:rsid w:val="009D439B"/>
    <w:rsid w:val="009E0FC6"/>
    <w:rsid w:val="00A04CE7"/>
    <w:rsid w:val="00A15ED2"/>
    <w:rsid w:val="00A16CE9"/>
    <w:rsid w:val="00A16F1A"/>
    <w:rsid w:val="00A21512"/>
    <w:rsid w:val="00A63163"/>
    <w:rsid w:val="00A66874"/>
    <w:rsid w:val="00A81BD3"/>
    <w:rsid w:val="00A97186"/>
    <w:rsid w:val="00AA10E5"/>
    <w:rsid w:val="00AA4CFC"/>
    <w:rsid w:val="00AB0AD7"/>
    <w:rsid w:val="00B133A1"/>
    <w:rsid w:val="00B215FD"/>
    <w:rsid w:val="00B21B89"/>
    <w:rsid w:val="00B23A65"/>
    <w:rsid w:val="00B24F1E"/>
    <w:rsid w:val="00B33FEB"/>
    <w:rsid w:val="00B37D61"/>
    <w:rsid w:val="00B665BF"/>
    <w:rsid w:val="00B82BC3"/>
    <w:rsid w:val="00B84D7C"/>
    <w:rsid w:val="00B95450"/>
    <w:rsid w:val="00BB3C93"/>
    <w:rsid w:val="00BB6925"/>
    <w:rsid w:val="00BC1850"/>
    <w:rsid w:val="00BC299F"/>
    <w:rsid w:val="00BD0FFF"/>
    <w:rsid w:val="00BD12CC"/>
    <w:rsid w:val="00BD503E"/>
    <w:rsid w:val="00BE2847"/>
    <w:rsid w:val="00C0437B"/>
    <w:rsid w:val="00C241A4"/>
    <w:rsid w:val="00C30B8B"/>
    <w:rsid w:val="00C4012E"/>
    <w:rsid w:val="00C50485"/>
    <w:rsid w:val="00C5057C"/>
    <w:rsid w:val="00C60255"/>
    <w:rsid w:val="00C603B0"/>
    <w:rsid w:val="00C62739"/>
    <w:rsid w:val="00C73977"/>
    <w:rsid w:val="00C76652"/>
    <w:rsid w:val="00C81787"/>
    <w:rsid w:val="00C83D02"/>
    <w:rsid w:val="00C9685C"/>
    <w:rsid w:val="00CA2C8D"/>
    <w:rsid w:val="00CA3B2D"/>
    <w:rsid w:val="00CB660F"/>
    <w:rsid w:val="00CC18F8"/>
    <w:rsid w:val="00CD4AF9"/>
    <w:rsid w:val="00CE2853"/>
    <w:rsid w:val="00CF5583"/>
    <w:rsid w:val="00D0209D"/>
    <w:rsid w:val="00D47E1D"/>
    <w:rsid w:val="00D579E0"/>
    <w:rsid w:val="00D65A4F"/>
    <w:rsid w:val="00DA76AB"/>
    <w:rsid w:val="00DD559D"/>
    <w:rsid w:val="00E011C5"/>
    <w:rsid w:val="00E20D28"/>
    <w:rsid w:val="00E461A9"/>
    <w:rsid w:val="00E4778A"/>
    <w:rsid w:val="00E63ECB"/>
    <w:rsid w:val="00E71253"/>
    <w:rsid w:val="00E732D9"/>
    <w:rsid w:val="00E83026"/>
    <w:rsid w:val="00EA2068"/>
    <w:rsid w:val="00EA6702"/>
    <w:rsid w:val="00EB0C25"/>
    <w:rsid w:val="00EB6631"/>
    <w:rsid w:val="00EE4DB6"/>
    <w:rsid w:val="00EF18F2"/>
    <w:rsid w:val="00F01198"/>
    <w:rsid w:val="00F04140"/>
    <w:rsid w:val="00F07F00"/>
    <w:rsid w:val="00F103C0"/>
    <w:rsid w:val="00F51CF1"/>
    <w:rsid w:val="00F77EE9"/>
    <w:rsid w:val="00F94116"/>
    <w:rsid w:val="00FA13F6"/>
    <w:rsid w:val="00FC2526"/>
    <w:rsid w:val="00FC6AF5"/>
    <w:rsid w:val="00FE085E"/>
    <w:rsid w:val="00FE6060"/>
    <w:rsid w:val="00FE6BDC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6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2023-05-30T05:24:00Z</dcterms:created>
  <dcterms:modified xsi:type="dcterms:W3CDTF">2023-05-30T05:27:00Z</dcterms:modified>
</cp:coreProperties>
</file>