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77E88" w:rsidP="006C2854">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w:t>
      </w:r>
      <w:r w:rsidRPr="00677E88">
        <w:rPr>
          <w:rFonts w:asciiTheme="minorHAnsi" w:hAnsiTheme="minorHAnsi" w:cstheme="minorHAnsi"/>
          <w:b/>
          <w:bCs/>
          <w:noProof/>
        </w:rPr>
        <w:t xml:space="preserve">LA “QUALITÀ” NELLA GESTIONE DEI CAMPIONI BIOLOGICI PER LA RICERCA E PER LA CLINICA: IL RUOLO DELLE BIOBANCHE </w:t>
      </w:r>
      <w:r w:rsidR="006C2854"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77E88">
        <w:rPr>
          <w:rFonts w:asciiTheme="minorHAnsi" w:hAnsiTheme="minorHAnsi" w:cstheme="minorHAnsi"/>
          <w:b/>
          <w:bCs/>
          <w:i/>
          <w:noProof/>
        </w:rPr>
        <w:t xml:space="preserve">: </w:t>
      </w:r>
      <w:r w:rsidR="00677E88" w:rsidRPr="00677E88">
        <w:rPr>
          <w:rFonts w:asciiTheme="minorHAnsi" w:hAnsiTheme="minorHAnsi" w:cstheme="minorHAnsi"/>
          <w:b/>
          <w:bCs/>
          <w:i/>
          <w:noProof/>
        </w:rPr>
        <w:t>464856</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bookmarkStart w:id="0" w:name="_GoBack"/>
        <w:bookmarkEnd w:id="0"/>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54" w:rsidRDefault="00EB6454" w:rsidP="00DC3663">
      <w:pPr>
        <w:spacing w:line="240" w:lineRule="auto"/>
      </w:pPr>
      <w:r>
        <w:separator/>
      </w:r>
    </w:p>
  </w:endnote>
  <w:endnote w:type="continuationSeparator" w:id="0">
    <w:p w:rsidR="00EB6454" w:rsidRDefault="00EB645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r w:rsidR="00677E88">
      <w:rPr>
        <w:rFonts w:asciiTheme="minorHAnsi" w:hAnsiTheme="minorHAnsi" w:cstheme="minorHAnsi"/>
        <w:b/>
        <w:i/>
        <w:sz w:val="20"/>
        <w:szCs w:val="22"/>
      </w:rPr>
      <w:t>Elisabetta Gambardella</w:t>
    </w:r>
  </w:p>
  <w:p w:rsidR="00677E88" w:rsidRPr="00EB6454" w:rsidRDefault="00677E88">
    <w:pPr>
      <w:pStyle w:val="Pidipagina"/>
      <w:rPr>
        <w:rFonts w:asciiTheme="minorHAnsi" w:hAnsiTheme="minorHAnsi" w:cstheme="minorHAnsi"/>
        <w:b/>
        <w:i/>
        <w:sz w:val="20"/>
        <w:szCs w:val="22"/>
      </w:rPr>
    </w:pPr>
    <w:r>
      <w:rPr>
        <w:rFonts w:asciiTheme="minorHAnsi" w:hAnsiTheme="minorHAnsi" w:cstheme="minorHAnsi"/>
        <w:b/>
        <w:i/>
        <w:sz w:val="20"/>
        <w:szCs w:val="22"/>
      </w:rPr>
      <w:t>Email elisabetta.gambardella@istituto pascale.na.it - 08117770122</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54" w:rsidRDefault="00EB6454" w:rsidP="00DC3663">
      <w:pPr>
        <w:spacing w:line="240" w:lineRule="auto"/>
      </w:pPr>
      <w:r>
        <w:separator/>
      </w:r>
    </w:p>
  </w:footnote>
  <w:footnote w:type="continuationSeparator" w:id="0">
    <w:p w:rsidR="00EB6454" w:rsidRDefault="00EB645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573E09">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573E09">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3E09"/>
    <w:rsid w:val="00575696"/>
    <w:rsid w:val="005A1484"/>
    <w:rsid w:val="005A5D8B"/>
    <w:rsid w:val="005C26B1"/>
    <w:rsid w:val="00605022"/>
    <w:rsid w:val="0061770E"/>
    <w:rsid w:val="0062681E"/>
    <w:rsid w:val="00627299"/>
    <w:rsid w:val="00646194"/>
    <w:rsid w:val="006566AA"/>
    <w:rsid w:val="006572EC"/>
    <w:rsid w:val="00661B27"/>
    <w:rsid w:val="00677E88"/>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366EDE8"/>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 w:type="character" w:styleId="Collegamentoipertestuale">
    <w:name w:val="Hyperlink"/>
    <w:basedOn w:val="Carpredefinitoparagrafo"/>
    <w:uiPriority w:val="99"/>
    <w:unhideWhenUsed/>
    <w:rsid w:val="00677E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4FBD-7371-4C1F-912B-5F59790D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Elisabetta Gambardella</cp:lastModifiedBy>
  <cp:revision>2</cp:revision>
  <cp:lastPrinted>2020-06-18T11:35:00Z</cp:lastPrinted>
  <dcterms:created xsi:type="dcterms:W3CDTF">2025-09-26T10:04:00Z</dcterms:created>
  <dcterms:modified xsi:type="dcterms:W3CDTF">2025-09-26T10:04:00Z</dcterms:modified>
</cp:coreProperties>
</file>